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D481" w14:textId="6D2D9199" w:rsidR="00E94D64" w:rsidRPr="00DA1C2C" w:rsidRDefault="00DA1C2C" w:rsidP="004E4943">
      <w:pPr>
        <w:spacing w:before="120" w:after="0" w:line="240" w:lineRule="auto"/>
        <w:jc w:val="center"/>
        <w:rPr>
          <w:sz w:val="28"/>
          <w:szCs w:val="28"/>
          <w:lang w:val="de-DE"/>
        </w:rPr>
      </w:pPr>
      <w:r w:rsidRPr="00DA1C2C">
        <w:rPr>
          <w:sz w:val="28"/>
          <w:szCs w:val="28"/>
          <w:lang w:val="de-DE"/>
        </w:rPr>
        <w:t>Thoughts on NSITSP Elections 2022</w:t>
      </w:r>
    </w:p>
    <w:p w14:paraId="0D988200" w14:textId="185E8424" w:rsidR="00E94D64" w:rsidRDefault="00DA1C2C" w:rsidP="00DA1C2C">
      <w:pPr>
        <w:spacing w:before="120" w:after="0" w:line="240" w:lineRule="auto"/>
        <w:jc w:val="center"/>
        <w:rPr>
          <w:lang w:val="de-DE"/>
        </w:rPr>
      </w:pPr>
      <w:r>
        <w:rPr>
          <w:lang w:val="de-DE"/>
        </w:rPr>
        <w:t>Karl W. Palachuk</w:t>
      </w:r>
    </w:p>
    <w:p w14:paraId="7D00123F" w14:textId="272374D4" w:rsidR="00DA1C2C" w:rsidRDefault="00DA1C2C" w:rsidP="00DA1C2C">
      <w:pPr>
        <w:spacing w:before="120" w:after="0" w:line="240" w:lineRule="auto"/>
        <w:jc w:val="center"/>
        <w:rPr>
          <w:lang w:val="de-DE"/>
        </w:rPr>
      </w:pPr>
      <w:r>
        <w:rPr>
          <w:lang w:val="de-DE"/>
        </w:rPr>
        <w:t>March 2022</w:t>
      </w:r>
    </w:p>
    <w:p w14:paraId="6925FDC5" w14:textId="5D562D58" w:rsidR="00657A40" w:rsidRDefault="00657A40" w:rsidP="004E4943">
      <w:pPr>
        <w:spacing w:before="120" w:after="0" w:line="240" w:lineRule="auto"/>
      </w:pPr>
    </w:p>
    <w:p w14:paraId="4E1671A5" w14:textId="13DDA053" w:rsidR="00F0435A" w:rsidRDefault="00F0435A" w:rsidP="004E4943">
      <w:pPr>
        <w:spacing w:before="120" w:after="0" w:line="240" w:lineRule="auto"/>
      </w:pPr>
      <w:r>
        <w:t>The Formation Committee originally made the following recommendations:</w:t>
      </w:r>
    </w:p>
    <w:p w14:paraId="5FBC6AEE" w14:textId="3E999AC1" w:rsidR="00F0435A" w:rsidRDefault="00F0435A" w:rsidP="00F0435A">
      <w:pPr>
        <w:pStyle w:val="ListParagraph"/>
        <w:numPr>
          <w:ilvl w:val="0"/>
          <w:numId w:val="28"/>
        </w:numPr>
      </w:pPr>
      <w:r>
        <w:t xml:space="preserve">Elections will be held from midnight on the 15th of September through midnight on September 30. </w:t>
      </w:r>
    </w:p>
    <w:p w14:paraId="1A473434" w14:textId="2B13B456" w:rsidR="00F0435A" w:rsidRDefault="00F0435A" w:rsidP="00F0435A">
      <w:pPr>
        <w:pStyle w:val="ListParagraph"/>
        <w:numPr>
          <w:ilvl w:val="0"/>
          <w:numId w:val="28"/>
        </w:numPr>
      </w:pPr>
      <w:r>
        <w:t xml:space="preserve">If an NSITSP member would like to run for a board member position, they may also run for a committee position so that they may have the opportunity to be elected to serve on a committee should they not be elected to a board position.  </w:t>
      </w:r>
    </w:p>
    <w:p w14:paraId="2C22D5C2" w14:textId="2256DEB3" w:rsidR="00F0435A" w:rsidRDefault="00F0435A" w:rsidP="004E4943">
      <w:pPr>
        <w:spacing w:before="120" w:after="0" w:line="240" w:lineRule="auto"/>
      </w:pPr>
      <w:r>
        <w:t>My notes say that we made two subsequent changes to this. I don’t recall if these were made by the Committee or the board:</w:t>
      </w:r>
    </w:p>
    <w:p w14:paraId="0151CD82" w14:textId="4BD20B98" w:rsidR="00F0435A" w:rsidRDefault="00F0435A" w:rsidP="00F0435A">
      <w:pPr>
        <w:pStyle w:val="ListParagraph"/>
        <w:numPr>
          <w:ilvl w:val="0"/>
          <w:numId w:val="28"/>
        </w:numPr>
      </w:pPr>
      <w:r>
        <w:t xml:space="preserve">Elections will be held from September </w:t>
      </w:r>
      <w:r>
        <w:t>15</w:t>
      </w:r>
      <w:r w:rsidRPr="00F0435A">
        <w:rPr>
          <w:vertAlign w:val="superscript"/>
        </w:rPr>
        <w:t>th</w:t>
      </w:r>
      <w:r>
        <w:t xml:space="preserve"> </w:t>
      </w:r>
      <w:r>
        <w:t xml:space="preserve">through September </w:t>
      </w:r>
      <w:r>
        <w:t>23</w:t>
      </w:r>
      <w:r>
        <w:t xml:space="preserve">. </w:t>
      </w:r>
    </w:p>
    <w:p w14:paraId="13D59BDF" w14:textId="20B795B0" w:rsidR="00F0435A" w:rsidRDefault="00F0435A" w:rsidP="00F0435A">
      <w:pPr>
        <w:pStyle w:val="ListParagraph"/>
        <w:numPr>
          <w:ilvl w:val="0"/>
          <w:numId w:val="28"/>
        </w:numPr>
      </w:pPr>
      <w:r>
        <w:t>We have determined that a person can only run for one position. So, no one can run for both a Board position and a Committee position (or run for two committees).</w:t>
      </w:r>
    </w:p>
    <w:p w14:paraId="304E4CBB" w14:textId="77777777" w:rsidR="00F0435A" w:rsidRDefault="00F0435A" w:rsidP="004E4943">
      <w:pPr>
        <w:spacing w:before="120" w:after="0" w:line="240" w:lineRule="auto"/>
      </w:pPr>
    </w:p>
    <w:p w14:paraId="0E395381" w14:textId="7C4EFC3E" w:rsidR="00C03709" w:rsidRPr="001C140D" w:rsidRDefault="001C140D" w:rsidP="004E4943">
      <w:pPr>
        <w:spacing w:before="120" w:after="0" w:line="240" w:lineRule="auto"/>
        <w:rPr>
          <w:b/>
          <w:bCs/>
        </w:rPr>
      </w:pPr>
      <w:r w:rsidRPr="001C140D">
        <w:rPr>
          <w:b/>
          <w:bCs/>
        </w:rPr>
        <w:t>Proposed Election Procedure</w:t>
      </w:r>
    </w:p>
    <w:p w14:paraId="39E40FF6" w14:textId="4DDF3B30" w:rsidR="00C03709" w:rsidRDefault="00C03709" w:rsidP="004E4943">
      <w:pPr>
        <w:spacing w:before="120" w:after="0" w:line="240" w:lineRule="auto"/>
      </w:pPr>
      <w:r>
        <w:t>The committee has proposed that elections be held September 15-23, 2022.</w:t>
      </w:r>
    </w:p>
    <w:p w14:paraId="3983B689" w14:textId="09A80AF7" w:rsidR="00857A75" w:rsidRDefault="00857A75" w:rsidP="004E4943">
      <w:pPr>
        <w:spacing w:before="120" w:after="0" w:line="240" w:lineRule="auto"/>
      </w:pPr>
      <w:r>
        <w:t xml:space="preserve">Our By-Laws state that three Board members will be selected to stand a one-year term and four Board members will stand for a two-year term. </w:t>
      </w:r>
    </w:p>
    <w:p w14:paraId="0EB95503" w14:textId="04C08A67" w:rsidR="00857A75" w:rsidRDefault="00857A75" w:rsidP="004E4943">
      <w:pPr>
        <w:spacing w:before="120" w:after="0" w:line="240" w:lineRule="auto"/>
      </w:pPr>
      <w:r>
        <w:t xml:space="preserve">See </w:t>
      </w:r>
      <w:hyperlink r:id="rId8" w:history="1">
        <w:r w:rsidRPr="002A3607">
          <w:rPr>
            <w:rStyle w:val="Hyperlink"/>
          </w:rPr>
          <w:t>https://www.nsitsp.org/wp-content/uploads/2022/01/NSITSP-Bylaws-adopted-20210920.pdf</w:t>
        </w:r>
      </w:hyperlink>
    </w:p>
    <w:p w14:paraId="64A7FEE0" w14:textId="77777777" w:rsidR="00857A75" w:rsidRDefault="00857A75" w:rsidP="004E4943">
      <w:pPr>
        <w:spacing w:before="120" w:after="0" w:line="240" w:lineRule="auto"/>
      </w:pPr>
    </w:p>
    <w:p w14:paraId="1BFC23A1" w14:textId="4E0F9225" w:rsidR="00857A75" w:rsidRDefault="00857A75" w:rsidP="004E4943">
      <w:pPr>
        <w:spacing w:before="120" w:after="0" w:line="240" w:lineRule="auto"/>
      </w:pPr>
      <w:r w:rsidRPr="00857A75">
        <w:rPr>
          <w:b/>
          <w:bCs/>
        </w:rPr>
        <w:t>Question</w:t>
      </w:r>
      <w:r>
        <w:t>: Will we use the same process for all Committees? If so, then for each committee, three committee members will be selected to stand a one-year term and four committee members will stand for a two-year term.</w:t>
      </w:r>
    </w:p>
    <w:p w14:paraId="6B499CE3" w14:textId="54139903" w:rsidR="00C03709" w:rsidRDefault="00857A75" w:rsidP="004E4943">
      <w:pPr>
        <w:spacing w:before="120" w:after="0" w:line="240" w:lineRule="auto"/>
      </w:pPr>
      <w:r>
        <w:t>All elections are for two-year terms after this initial election.</w:t>
      </w:r>
    </w:p>
    <w:p w14:paraId="0EE1FD48" w14:textId="77777777" w:rsidR="00F0435A" w:rsidRDefault="00F0435A" w:rsidP="004E4943">
      <w:pPr>
        <w:spacing w:before="120" w:after="0" w:line="240" w:lineRule="auto"/>
      </w:pPr>
    </w:p>
    <w:p w14:paraId="360AB683" w14:textId="2C87DCEC" w:rsidR="00C03709" w:rsidRDefault="00857A75" w:rsidP="004E4943">
      <w:pPr>
        <w:spacing w:before="120" w:after="0" w:line="240" w:lineRule="auto"/>
      </w:pPr>
      <w:r w:rsidRPr="00857A75">
        <w:rPr>
          <w:b/>
          <w:bCs/>
        </w:rPr>
        <w:t>Question</w:t>
      </w:r>
      <w:r>
        <w:t>: How will we select the three one-year positions and the four two-year positions?</w:t>
      </w:r>
    </w:p>
    <w:p w14:paraId="6A575298" w14:textId="0C43C6C6" w:rsidR="00C03709" w:rsidRDefault="006C74BF" w:rsidP="004E4943">
      <w:pPr>
        <w:spacing w:before="120" w:after="0" w:line="240" w:lineRule="auto"/>
      </w:pPr>
      <w:r>
        <w:t xml:space="preserve">We have determined that a person can only run for one position. So, no one can run for both a Board position and a </w:t>
      </w:r>
      <w:r w:rsidR="00F0435A">
        <w:t>committee</w:t>
      </w:r>
      <w:r>
        <w:t xml:space="preserve"> position (or run for two committees).</w:t>
      </w:r>
    </w:p>
    <w:p w14:paraId="32E546B9" w14:textId="77777777" w:rsidR="006C74BF" w:rsidRDefault="006C74BF" w:rsidP="004E4943">
      <w:pPr>
        <w:spacing w:before="120" w:after="0" w:line="240" w:lineRule="auto"/>
      </w:pPr>
    </w:p>
    <w:p w14:paraId="779FFD15" w14:textId="37A88876" w:rsidR="00C03709" w:rsidRDefault="00857A75" w:rsidP="004E4943">
      <w:pPr>
        <w:spacing w:before="120" w:after="0" w:line="240" w:lineRule="auto"/>
      </w:pPr>
      <w:r>
        <w:t>Alternatively, we could have people vote for their seven favorite candidates. The top four vote-getters will be elected to two-year terms and the next three top vote-getters will be elected to one-year terms.</w:t>
      </w:r>
    </w:p>
    <w:p w14:paraId="2414117A" w14:textId="7D2FE436" w:rsidR="00C03709" w:rsidRDefault="00C03709" w:rsidP="004E4943">
      <w:pPr>
        <w:spacing w:before="120" w:after="0" w:line="240" w:lineRule="auto"/>
      </w:pPr>
    </w:p>
    <w:p w14:paraId="3152D80A" w14:textId="5601F13C" w:rsidR="001C140D" w:rsidRPr="006C74BF" w:rsidRDefault="001C140D" w:rsidP="004E4943">
      <w:pPr>
        <w:spacing w:before="120" w:after="0" w:line="240" w:lineRule="auto"/>
        <w:rPr>
          <w:i/>
          <w:iCs/>
          <w:u w:val="single"/>
        </w:rPr>
      </w:pPr>
      <w:r w:rsidRPr="006C74BF">
        <w:rPr>
          <w:i/>
          <w:iCs/>
          <w:u w:val="single"/>
        </w:rPr>
        <w:t xml:space="preserve">The Election Process – Proposed </w:t>
      </w:r>
    </w:p>
    <w:p w14:paraId="1B1D6B7F" w14:textId="5F6286B6" w:rsidR="001C140D" w:rsidRDefault="001C140D" w:rsidP="004E4943">
      <w:pPr>
        <w:spacing w:before="120" w:after="0" w:line="240" w:lineRule="auto"/>
      </w:pPr>
      <w:r>
        <w:t>Step One: The election process will be posted on the NSITSP web site for all to see.</w:t>
      </w:r>
    </w:p>
    <w:p w14:paraId="61D6D932" w14:textId="5968B307" w:rsidR="00C32CA8" w:rsidRDefault="00C32CA8" w:rsidP="004E4943">
      <w:pPr>
        <w:spacing w:before="120" w:after="0" w:line="240" w:lineRule="auto"/>
      </w:pPr>
      <w:r>
        <w:t>Step Two: We will have a one or more pages to describe the core functions of each committee – drawn from the Committee Charters currently under construction. These will help us define the duties and expectations for each position.</w:t>
      </w:r>
    </w:p>
    <w:p w14:paraId="08177C51" w14:textId="7A987045" w:rsidR="001C140D" w:rsidRDefault="00C32CA8" w:rsidP="004E4943">
      <w:pPr>
        <w:spacing w:before="120" w:after="0" w:line="240" w:lineRule="auto"/>
      </w:pPr>
      <w:r>
        <w:t>Step Three: Around July 1</w:t>
      </w:r>
      <w:r w:rsidRPr="00C32CA8">
        <w:rPr>
          <w:vertAlign w:val="superscript"/>
        </w:rPr>
        <w:t>st</w:t>
      </w:r>
      <w:r>
        <w:t>, we will officially announce elections and the election process. We will encourage people to consider running and to begin prepping their application. We will probably hold an informational meeting.</w:t>
      </w:r>
    </w:p>
    <w:p w14:paraId="4517F151" w14:textId="511152F9" w:rsidR="00C32CA8" w:rsidRDefault="00C32CA8" w:rsidP="004E4943">
      <w:pPr>
        <w:spacing w:before="120" w:after="0" w:line="240" w:lineRule="auto"/>
      </w:pPr>
      <w:r>
        <w:t>Step Four: Candidate filing will “go live” on August 1</w:t>
      </w:r>
      <w:r w:rsidRPr="00C32CA8">
        <w:rPr>
          <w:vertAlign w:val="superscript"/>
        </w:rPr>
        <w:t>st</w:t>
      </w:r>
      <w:r>
        <w:t>. The filing period will end August 31</w:t>
      </w:r>
      <w:r w:rsidRPr="00C32CA8">
        <w:rPr>
          <w:vertAlign w:val="superscript"/>
        </w:rPr>
        <w:t>st</w:t>
      </w:r>
      <w:r>
        <w:t>.</w:t>
      </w:r>
    </w:p>
    <w:p w14:paraId="2421FA94" w14:textId="2B2EDE85" w:rsidR="00C32CA8" w:rsidRDefault="00C32CA8" w:rsidP="004E4943">
      <w:pPr>
        <w:spacing w:before="120" w:after="0" w:line="240" w:lineRule="auto"/>
      </w:pPr>
      <w:r>
        <w:t>The application process will start with a simple form of declaration to run.</w:t>
      </w:r>
      <w:r w:rsidR="006C74BF">
        <w:t xml:space="preserve"> See “Form 1” below. Once that’s complete, the candidate will have access to Form 2, their actual candidate profile. This page will be available for the candidate to edit, so they can leave and come back to complete for the process.</w:t>
      </w:r>
    </w:p>
    <w:p w14:paraId="16AA0CE2" w14:textId="514E5E62" w:rsidR="00C32CA8" w:rsidRDefault="006C74BF" w:rsidP="00C32CA8">
      <w:pPr>
        <w:spacing w:before="120" w:after="0" w:line="240" w:lineRule="auto"/>
      </w:pPr>
      <w:r>
        <w:t xml:space="preserve">The candidate statement page may include a video (YouTube or Vimeo), social media links, web sites, blog URL, and other information to give a “full picture” of the candidate. </w:t>
      </w:r>
    </w:p>
    <w:p w14:paraId="4687BE5A" w14:textId="7D8112B7" w:rsidR="008F1FF5" w:rsidRDefault="008F1FF5" w:rsidP="00C32CA8">
      <w:pPr>
        <w:spacing w:before="120" w:after="0" w:line="240" w:lineRule="auto"/>
      </w:pPr>
      <w:r>
        <w:t>Step Five: The “campaign” will begin September 1</w:t>
      </w:r>
      <w:r w:rsidRPr="008F1FF5">
        <w:rPr>
          <w:vertAlign w:val="superscript"/>
        </w:rPr>
        <w:t>st</w:t>
      </w:r>
      <w:r>
        <w:t xml:space="preserve">. </w:t>
      </w:r>
    </w:p>
    <w:p w14:paraId="5BB7F495" w14:textId="08781373" w:rsidR="008F1FF5" w:rsidRDefault="008F1FF5" w:rsidP="00C32CA8">
      <w:pPr>
        <w:spacing w:before="120" w:after="0" w:line="240" w:lineRule="auto"/>
      </w:pPr>
      <w:r>
        <w:t>Step Six: Voting will take place September 15-23.</w:t>
      </w:r>
      <w:r w:rsidR="00EC120E">
        <w:t xml:space="preserve"> I recommend that the polls close at 5:00 PM Eastern. That gives us time to post the results and start announcing the results by end of day in the Pacific time zone.</w:t>
      </w:r>
    </w:p>
    <w:p w14:paraId="32FB0A03" w14:textId="25DD5655" w:rsidR="00C32CA8" w:rsidRDefault="006C74BF" w:rsidP="00C32CA8">
      <w:pPr>
        <w:spacing w:before="120" w:after="0" w:line="240" w:lineRule="auto"/>
      </w:pPr>
      <w:r>
        <w:t>Note: In order to maintain truly anonymous voting, we will track whether member has voted, but not connect that with how they voted. As a result, we have no way to allow members to change their vote.</w:t>
      </w:r>
    </w:p>
    <w:p w14:paraId="64BC6A6E" w14:textId="3B2B1EBB" w:rsidR="00C32CA8" w:rsidRDefault="00C32CA8" w:rsidP="00C32CA8">
      <w:pPr>
        <w:spacing w:before="120" w:after="0" w:line="240" w:lineRule="auto"/>
      </w:pPr>
    </w:p>
    <w:p w14:paraId="100B4FED" w14:textId="7753DC4D" w:rsidR="00C32CA8" w:rsidRDefault="00EC120E" w:rsidP="00C32CA8">
      <w:pPr>
        <w:spacing w:before="120" w:after="0" w:line="240" w:lineRule="auto"/>
      </w:pPr>
      <w:r>
        <w:t>The next question is: What is the actual term of office? Perhaps October 1 – September 30. That would allow newly-elected members to attend the September board meeting along with the “old” board in September. The new board members would officially be seated at the October meeting.</w:t>
      </w:r>
    </w:p>
    <w:p w14:paraId="630DFF7E" w14:textId="1D31DC90" w:rsidR="00C03709" w:rsidRDefault="00C03709" w:rsidP="004E4943">
      <w:pPr>
        <w:spacing w:before="120" w:after="0" w:line="240" w:lineRule="auto"/>
      </w:pPr>
    </w:p>
    <w:p w14:paraId="1CE73F54" w14:textId="338A3C8E" w:rsidR="000A1045" w:rsidRPr="000A1045" w:rsidRDefault="000A1045" w:rsidP="004E4943">
      <w:pPr>
        <w:spacing w:before="120" w:after="0" w:line="240" w:lineRule="auto"/>
        <w:rPr>
          <w:b/>
          <w:bCs/>
        </w:rPr>
      </w:pPr>
      <w:r w:rsidRPr="000A1045">
        <w:rPr>
          <w:b/>
          <w:bCs/>
        </w:rPr>
        <w:t xml:space="preserve">Summary of Questions to be answered </w:t>
      </w:r>
    </w:p>
    <w:p w14:paraId="2C92F79C" w14:textId="0F7DAD37" w:rsidR="000A1045" w:rsidRDefault="000A1045" w:rsidP="00D953BC">
      <w:pPr>
        <w:pStyle w:val="ListParagraph"/>
      </w:pPr>
      <w:r>
        <w:t>Will we use the same process for all Committees? I assume so.</w:t>
      </w:r>
    </w:p>
    <w:p w14:paraId="636AE2E2" w14:textId="6FEB7A68" w:rsidR="000A1045" w:rsidRDefault="000A1045" w:rsidP="00D953BC">
      <w:pPr>
        <w:pStyle w:val="ListParagraph"/>
      </w:pPr>
      <w:r>
        <w:t>How will we select the three one-year positions and the four two-year positions? Or do we just rank order by vote count?</w:t>
      </w:r>
    </w:p>
    <w:p w14:paraId="37C3CA63" w14:textId="6B1A50CF" w:rsidR="000A1045" w:rsidRDefault="000A1045" w:rsidP="00D953BC">
      <w:pPr>
        <w:pStyle w:val="ListParagraph"/>
      </w:pPr>
      <w:r>
        <w:t xml:space="preserve">What is the actual term of office and when will new </w:t>
      </w:r>
      <w:r w:rsidR="00D953BC">
        <w:t>members be seated?</w:t>
      </w:r>
    </w:p>
    <w:p w14:paraId="6B9AF328" w14:textId="60C0BCD7" w:rsidR="00D953BC" w:rsidRDefault="00D953BC" w:rsidP="00D953BC">
      <w:pPr>
        <w:pStyle w:val="ListParagraph"/>
      </w:pPr>
      <w:r>
        <w:t>Need to verify all of this process.</w:t>
      </w:r>
    </w:p>
    <w:p w14:paraId="24AB4672" w14:textId="72D43F32" w:rsidR="00C03709" w:rsidRDefault="00D953BC" w:rsidP="00926425">
      <w:pPr>
        <w:pStyle w:val="ListParagraph"/>
      </w:pPr>
      <w:r>
        <w:t>Please provide feedback on the Campaign Form contents.</w:t>
      </w:r>
      <w:r w:rsidR="00C03709">
        <w:br w:type="page"/>
      </w:r>
    </w:p>
    <w:p w14:paraId="73572BBB" w14:textId="77777777" w:rsidR="00C03709" w:rsidRDefault="00C03709" w:rsidP="004E4943">
      <w:pPr>
        <w:spacing w:before="120" w:after="0" w:line="240" w:lineRule="auto"/>
      </w:pPr>
    </w:p>
    <w:p w14:paraId="5D089EC0" w14:textId="77777777" w:rsidR="00C03709" w:rsidRPr="00DA1C2C" w:rsidRDefault="00C03709" w:rsidP="004E4943">
      <w:pPr>
        <w:spacing w:before="12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1C2C" w14:paraId="7FDE7BE0" w14:textId="77777777" w:rsidTr="00DA1C2C">
        <w:tc>
          <w:tcPr>
            <w:tcW w:w="4675" w:type="dxa"/>
          </w:tcPr>
          <w:p w14:paraId="6386780C" w14:textId="77777777" w:rsidR="00DA1C2C" w:rsidRPr="007D63B2" w:rsidRDefault="00DA1C2C" w:rsidP="007D63B2">
            <w:pPr>
              <w:ind w:left="360"/>
              <w:rPr>
                <w:b/>
                <w:bCs/>
              </w:rPr>
            </w:pPr>
            <w:r w:rsidRPr="007D63B2">
              <w:rPr>
                <w:b/>
                <w:bCs/>
              </w:rPr>
              <w:t>Stages</w:t>
            </w:r>
          </w:p>
          <w:p w14:paraId="1BDED6AD" w14:textId="6E72B519" w:rsidR="00DA1C2C" w:rsidRPr="00DA1C2C" w:rsidRDefault="00DA1C2C" w:rsidP="00D953BC">
            <w:pPr>
              <w:pStyle w:val="ListParagraph"/>
            </w:pPr>
            <w:r>
              <w:t>Define timeline and election guidelines</w:t>
            </w:r>
            <w:r w:rsidRPr="00DA1C2C">
              <w:t xml:space="preserve"> </w:t>
            </w:r>
          </w:p>
          <w:p w14:paraId="792F0A50" w14:textId="77777777" w:rsidR="00DA1C2C" w:rsidRDefault="00DA1C2C" w:rsidP="00E83D02">
            <w:pPr>
              <w:spacing w:before="120"/>
            </w:pPr>
          </w:p>
        </w:tc>
        <w:tc>
          <w:tcPr>
            <w:tcW w:w="4675" w:type="dxa"/>
          </w:tcPr>
          <w:p w14:paraId="62E90B2C" w14:textId="77777777" w:rsidR="00DA1C2C" w:rsidRPr="007D63B2" w:rsidRDefault="00DA1C2C" w:rsidP="007D63B2">
            <w:pPr>
              <w:ind w:left="360"/>
              <w:rPr>
                <w:b/>
                <w:bCs/>
              </w:rPr>
            </w:pPr>
            <w:r w:rsidRPr="007D63B2">
              <w:rPr>
                <w:b/>
                <w:bCs/>
              </w:rPr>
              <w:t>Requirements</w:t>
            </w:r>
          </w:p>
          <w:p w14:paraId="3ED6A49D" w14:textId="4E9AD7DC" w:rsidR="00153C2C" w:rsidRDefault="00153C2C" w:rsidP="00D953BC">
            <w:pPr>
              <w:pStyle w:val="ListParagraph"/>
            </w:pPr>
            <w:r>
              <w:t>Proposed by Committee, Approved by Board</w:t>
            </w:r>
          </w:p>
          <w:p w14:paraId="12A8337D" w14:textId="77777777" w:rsidR="00DA1C2C" w:rsidRDefault="00153C2C" w:rsidP="00D953BC">
            <w:pPr>
              <w:pStyle w:val="ListParagraph"/>
            </w:pPr>
            <w:r>
              <w:t>Revised as needed</w:t>
            </w:r>
          </w:p>
          <w:p w14:paraId="1CABA4D0" w14:textId="491A57D4" w:rsidR="00153C2C" w:rsidRPr="00DA1C2C" w:rsidRDefault="00153C2C" w:rsidP="00153C2C">
            <w:pPr>
              <w:ind w:left="525"/>
            </w:pPr>
          </w:p>
        </w:tc>
      </w:tr>
      <w:tr w:rsidR="00DA1C2C" w14:paraId="6DD042B8" w14:textId="77777777" w:rsidTr="00DA1C2C">
        <w:tc>
          <w:tcPr>
            <w:tcW w:w="4675" w:type="dxa"/>
          </w:tcPr>
          <w:p w14:paraId="38BF6EB0" w14:textId="42F556D5" w:rsidR="006B0715" w:rsidRDefault="00153C2C" w:rsidP="00D953BC">
            <w:pPr>
              <w:pStyle w:val="ListParagraph"/>
            </w:pPr>
            <w:r>
              <w:t>Announce elections and call for candidates</w:t>
            </w:r>
            <w:r w:rsidR="006B0715">
              <w:t xml:space="preserve"> – July 1st</w:t>
            </w:r>
          </w:p>
          <w:p w14:paraId="7020D060" w14:textId="6B25F9F5" w:rsidR="006B0715" w:rsidRDefault="00153C2C" w:rsidP="00D953BC">
            <w:pPr>
              <w:pStyle w:val="ListParagraph"/>
            </w:pPr>
            <w:r>
              <w:t>Candidates file for office</w:t>
            </w:r>
            <w:r w:rsidR="006B0715">
              <w:t xml:space="preserve"> Starts 8/1</w:t>
            </w:r>
          </w:p>
          <w:p w14:paraId="1543490C" w14:textId="110B3EE7" w:rsidR="00153C2C" w:rsidRDefault="00153C2C" w:rsidP="00153C2C">
            <w:pPr>
              <w:spacing w:before="120"/>
            </w:pPr>
          </w:p>
        </w:tc>
        <w:tc>
          <w:tcPr>
            <w:tcW w:w="4675" w:type="dxa"/>
          </w:tcPr>
          <w:p w14:paraId="2B340372" w14:textId="73397F9B" w:rsidR="00DA1C2C" w:rsidRDefault="00153C2C" w:rsidP="00D953BC">
            <w:pPr>
              <w:pStyle w:val="ListParagraph"/>
            </w:pPr>
            <w:r>
              <w:t>Build application site, forms on web site</w:t>
            </w:r>
          </w:p>
          <w:p w14:paraId="7FE146F4" w14:textId="69DE7048" w:rsidR="00153C2C" w:rsidRDefault="00153C2C" w:rsidP="00D953BC">
            <w:pPr>
              <w:pStyle w:val="ListParagraph"/>
            </w:pPr>
            <w:r>
              <w:t xml:space="preserve">Build a very visible site for members to learn about candidates </w:t>
            </w:r>
          </w:p>
          <w:p w14:paraId="515610D3" w14:textId="43D3B0D7" w:rsidR="00153C2C" w:rsidRDefault="00153C2C" w:rsidP="00E83D02">
            <w:pPr>
              <w:spacing w:before="120"/>
            </w:pPr>
          </w:p>
        </w:tc>
      </w:tr>
      <w:tr w:rsidR="00DA1C2C" w14:paraId="5DC9D651" w14:textId="77777777" w:rsidTr="00DA1C2C">
        <w:tc>
          <w:tcPr>
            <w:tcW w:w="4675" w:type="dxa"/>
          </w:tcPr>
          <w:p w14:paraId="5CD3FDE3" w14:textId="4875FAA7" w:rsidR="007D63B2" w:rsidRDefault="00153C2C" w:rsidP="00D953BC">
            <w:pPr>
              <w:pStyle w:val="ListParagraph"/>
            </w:pPr>
            <w:r>
              <w:t>Filing period ends</w:t>
            </w:r>
            <w:r w:rsidR="007D63B2">
              <w:t xml:space="preserve"> 8/31</w:t>
            </w:r>
          </w:p>
          <w:p w14:paraId="6835E184" w14:textId="77777777" w:rsidR="007D63B2" w:rsidRDefault="00153C2C" w:rsidP="00D953BC">
            <w:pPr>
              <w:pStyle w:val="ListParagraph"/>
            </w:pPr>
            <w:r>
              <w:t>Campaigns begin</w:t>
            </w:r>
          </w:p>
          <w:p w14:paraId="699C8567" w14:textId="70898EBD" w:rsidR="007D63B2" w:rsidRDefault="007D63B2" w:rsidP="000A1045">
            <w:pPr>
              <w:ind w:left="720"/>
            </w:pPr>
          </w:p>
        </w:tc>
        <w:tc>
          <w:tcPr>
            <w:tcW w:w="4675" w:type="dxa"/>
          </w:tcPr>
          <w:p w14:paraId="3503CB58" w14:textId="0CC11CA3" w:rsidR="00153C2C" w:rsidRDefault="00153C2C" w:rsidP="00D953BC">
            <w:pPr>
              <w:pStyle w:val="ListParagraph"/>
            </w:pPr>
            <w:r>
              <w:t>Use information site above</w:t>
            </w:r>
          </w:p>
          <w:p w14:paraId="34B6A44C" w14:textId="77777777" w:rsidR="00DA1C2C" w:rsidRDefault="00DA1C2C" w:rsidP="00E83D02">
            <w:pPr>
              <w:spacing w:before="120"/>
            </w:pPr>
          </w:p>
        </w:tc>
      </w:tr>
      <w:tr w:rsidR="00DA1C2C" w14:paraId="32E98807" w14:textId="77777777" w:rsidTr="00DA1C2C">
        <w:tc>
          <w:tcPr>
            <w:tcW w:w="4675" w:type="dxa"/>
          </w:tcPr>
          <w:p w14:paraId="677457DA" w14:textId="63FE7BD6" w:rsidR="00153C2C" w:rsidRDefault="00153C2C" w:rsidP="00D953BC">
            <w:pPr>
              <w:pStyle w:val="ListParagraph"/>
            </w:pPr>
            <w:r>
              <w:t>Voting takes place online</w:t>
            </w:r>
          </w:p>
          <w:p w14:paraId="34E19FD4" w14:textId="04EBC82E" w:rsidR="006B0715" w:rsidRDefault="006B0715" w:rsidP="00D953BC">
            <w:pPr>
              <w:pStyle w:val="ListParagraph"/>
            </w:pPr>
            <w:r>
              <w:t xml:space="preserve">Sep. </w:t>
            </w:r>
            <w:r w:rsidR="007D63B2">
              <w:t>15-23</w:t>
            </w:r>
          </w:p>
          <w:p w14:paraId="755B40B3" w14:textId="2B44FC2E" w:rsidR="00153C2C" w:rsidRDefault="00153C2C" w:rsidP="00D953BC">
            <w:pPr>
              <w:pStyle w:val="ListParagraph"/>
            </w:pPr>
            <w:r>
              <w:t>Election results announced</w:t>
            </w:r>
          </w:p>
          <w:p w14:paraId="232FD20C" w14:textId="77777777" w:rsidR="00DA1C2C" w:rsidRDefault="00DA1C2C" w:rsidP="00E83D02">
            <w:pPr>
              <w:spacing w:before="120"/>
            </w:pPr>
          </w:p>
        </w:tc>
        <w:tc>
          <w:tcPr>
            <w:tcW w:w="4675" w:type="dxa"/>
          </w:tcPr>
          <w:p w14:paraId="44A67887" w14:textId="1FF7B40D" w:rsidR="00153C2C" w:rsidRDefault="00153C2C" w:rsidP="00D953BC">
            <w:pPr>
              <w:pStyle w:val="ListParagraph"/>
            </w:pPr>
            <w:r>
              <w:t>Build and test voting site</w:t>
            </w:r>
          </w:p>
          <w:p w14:paraId="416AB367" w14:textId="7F31B298" w:rsidR="00153C2C" w:rsidRDefault="00153C2C" w:rsidP="00D953BC">
            <w:pPr>
              <w:pStyle w:val="ListParagraph"/>
            </w:pPr>
            <w:r>
              <w:t>Counting process and announcement protocols defined</w:t>
            </w:r>
          </w:p>
          <w:p w14:paraId="7C99CA0E" w14:textId="77777777" w:rsidR="00DA1C2C" w:rsidRDefault="00DA1C2C" w:rsidP="00E83D02">
            <w:pPr>
              <w:spacing w:before="120"/>
            </w:pPr>
          </w:p>
        </w:tc>
      </w:tr>
      <w:tr w:rsidR="00DA1C2C" w14:paraId="6271CF60" w14:textId="77777777" w:rsidTr="00DA1C2C">
        <w:tc>
          <w:tcPr>
            <w:tcW w:w="4675" w:type="dxa"/>
          </w:tcPr>
          <w:p w14:paraId="2A83421E" w14:textId="08F0F943" w:rsidR="009C37ED" w:rsidRPr="007D63B2" w:rsidRDefault="00C27D6F" w:rsidP="007D63B2">
            <w:pPr>
              <w:ind w:left="360"/>
              <w:rPr>
                <w:b/>
                <w:bCs/>
              </w:rPr>
            </w:pPr>
            <w:r w:rsidRPr="007D63B2">
              <w:rPr>
                <w:b/>
                <w:bCs/>
              </w:rPr>
              <w:t>Key questions</w:t>
            </w:r>
          </w:p>
          <w:p w14:paraId="088C3884" w14:textId="588087A1" w:rsidR="009C37ED" w:rsidRDefault="00857A75" w:rsidP="00D953BC">
            <w:pPr>
              <w:pStyle w:val="ListParagraph"/>
            </w:pPr>
            <w:r>
              <w:t>How will we select the ½ of current members who will retain seats through 2023 election?</w:t>
            </w:r>
          </w:p>
          <w:p w14:paraId="55E01FB3" w14:textId="63EA8CF7" w:rsidR="00857A75" w:rsidRDefault="00857A75" w:rsidP="00D953BC">
            <w:pPr>
              <w:pStyle w:val="ListParagraph"/>
            </w:pPr>
            <w:r>
              <w:t>Will we use the same process for Committees? (I assume yes)</w:t>
            </w:r>
          </w:p>
          <w:p w14:paraId="09E8110C" w14:textId="1D71B36C" w:rsidR="007D63B2" w:rsidRDefault="007D63B2" w:rsidP="000A1045">
            <w:pPr>
              <w:ind w:left="720"/>
            </w:pPr>
          </w:p>
        </w:tc>
        <w:tc>
          <w:tcPr>
            <w:tcW w:w="4675" w:type="dxa"/>
          </w:tcPr>
          <w:p w14:paraId="5BDA7446" w14:textId="549ACB3D" w:rsidR="009C37ED" w:rsidRPr="007D63B2" w:rsidRDefault="00C27D6F" w:rsidP="007D63B2">
            <w:pPr>
              <w:ind w:left="360"/>
              <w:rPr>
                <w:b/>
                <w:bCs/>
              </w:rPr>
            </w:pPr>
            <w:r w:rsidRPr="007D63B2">
              <w:rPr>
                <w:b/>
                <w:bCs/>
              </w:rPr>
              <w:t>Notes</w:t>
            </w:r>
          </w:p>
          <w:p w14:paraId="66AB7C77" w14:textId="62DA6269" w:rsidR="009C37ED" w:rsidRDefault="00C27D6F" w:rsidP="00D953BC">
            <w:pPr>
              <w:pStyle w:val="ListParagraph"/>
            </w:pPr>
            <w:r>
              <w:t>_</w:t>
            </w:r>
            <w:r w:rsidR="007D63B2">
              <w:t>_________________</w:t>
            </w:r>
            <w:r>
              <w:t>_________</w:t>
            </w:r>
          </w:p>
          <w:p w14:paraId="568A3EA4" w14:textId="62B9EB59" w:rsidR="00C27D6F" w:rsidRDefault="00C27D6F" w:rsidP="002F3E8F">
            <w:pPr>
              <w:ind w:left="525"/>
            </w:pPr>
          </w:p>
          <w:p w14:paraId="1186A55A" w14:textId="77777777" w:rsidR="007D63B2" w:rsidRDefault="007D63B2" w:rsidP="002F3E8F">
            <w:pPr>
              <w:ind w:left="525"/>
            </w:pPr>
          </w:p>
          <w:p w14:paraId="5BD2D5AB" w14:textId="2D219EE4" w:rsidR="009C37ED" w:rsidRDefault="007D63B2" w:rsidP="00D953BC">
            <w:pPr>
              <w:pStyle w:val="ListParagraph"/>
            </w:pPr>
            <w:r>
              <w:t>___________________________</w:t>
            </w:r>
          </w:p>
          <w:p w14:paraId="26E2B621" w14:textId="3CFE3F43" w:rsidR="00C27D6F" w:rsidRDefault="00C27D6F" w:rsidP="00E83D02">
            <w:pPr>
              <w:spacing w:before="120"/>
            </w:pPr>
          </w:p>
        </w:tc>
      </w:tr>
    </w:tbl>
    <w:p w14:paraId="2BE3AB4A" w14:textId="72358750" w:rsidR="00321F56" w:rsidRDefault="00321F56" w:rsidP="00E83D02">
      <w:pPr>
        <w:spacing w:before="120" w:after="0" w:line="240" w:lineRule="auto"/>
      </w:pPr>
    </w:p>
    <w:p w14:paraId="0A94F4F0" w14:textId="0F854BD2" w:rsidR="00C03709" w:rsidRDefault="00C03709">
      <w:r>
        <w:br w:type="page"/>
      </w:r>
    </w:p>
    <w:p w14:paraId="7ED77471" w14:textId="699E10BD" w:rsidR="006B0715" w:rsidRPr="006B0715" w:rsidRDefault="006B0715" w:rsidP="00E83D02">
      <w:pPr>
        <w:spacing w:before="120" w:after="0" w:line="240" w:lineRule="auto"/>
        <w:rPr>
          <w:b/>
          <w:bCs/>
        </w:rPr>
      </w:pPr>
      <w:r w:rsidRPr="006B0715">
        <w:rPr>
          <w:b/>
          <w:bCs/>
        </w:rPr>
        <w:lastRenderedPageBreak/>
        <w:t>Sample Ballot</w:t>
      </w:r>
    </w:p>
    <w:p w14:paraId="17D1924C" w14:textId="6FF51B24" w:rsidR="006B0715" w:rsidRDefault="006B0715" w:rsidP="00E83D02">
      <w:pPr>
        <w:spacing w:before="120" w:after="0" w:line="240" w:lineRule="auto"/>
      </w:pPr>
    </w:p>
    <w:p w14:paraId="291F3747" w14:textId="6B0BE413" w:rsidR="006B0715" w:rsidRPr="006B0715" w:rsidRDefault="006B0715" w:rsidP="00E83D02">
      <w:pPr>
        <w:spacing w:before="120" w:after="0" w:line="240" w:lineRule="auto"/>
        <w:rPr>
          <w:u w:val="single"/>
        </w:rPr>
      </w:pPr>
      <w:r w:rsidRPr="006B0715">
        <w:rPr>
          <w:u w:val="single"/>
        </w:rPr>
        <w:t>Office: Board of Directors</w:t>
      </w:r>
      <w:r w:rsidR="00857A75">
        <w:rPr>
          <w:u w:val="single"/>
        </w:rPr>
        <w:t xml:space="preserve"> – One Year Terms</w:t>
      </w:r>
    </w:p>
    <w:p w14:paraId="13EC75AE" w14:textId="5088D177" w:rsidR="006B0715" w:rsidRDefault="006B0715" w:rsidP="00E83D02">
      <w:pPr>
        <w:spacing w:before="120" w:after="0" w:line="240" w:lineRule="auto"/>
      </w:pPr>
      <w:r>
        <w:t>Three seats open. Vote for three. The top three vote-getters will be elected.</w:t>
      </w:r>
    </w:p>
    <w:p w14:paraId="7EE46867" w14:textId="005C1291" w:rsidR="00857A75" w:rsidRPr="006B0715" w:rsidRDefault="00857A75" w:rsidP="00857A75">
      <w:pPr>
        <w:spacing w:before="120" w:after="0" w:line="240" w:lineRule="auto"/>
        <w:rPr>
          <w:u w:val="single"/>
        </w:rPr>
      </w:pPr>
      <w:r w:rsidRPr="006B0715">
        <w:rPr>
          <w:u w:val="single"/>
        </w:rPr>
        <w:t>Office: Board of Directors</w:t>
      </w:r>
      <w:r>
        <w:rPr>
          <w:u w:val="single"/>
        </w:rPr>
        <w:t xml:space="preserve"> – Two Year Terms</w:t>
      </w:r>
    </w:p>
    <w:p w14:paraId="326093C3" w14:textId="77777777" w:rsidR="00857A75" w:rsidRDefault="00857A75" w:rsidP="00857A75">
      <w:pPr>
        <w:spacing w:before="120" w:after="0" w:line="240" w:lineRule="auto"/>
      </w:pPr>
      <w:r>
        <w:t>Four seats open. Vote for four. The top four vote-getters will be elected.</w:t>
      </w:r>
    </w:p>
    <w:p w14:paraId="2ADD17BD" w14:textId="77777777" w:rsidR="00857A75" w:rsidRDefault="00857A75" w:rsidP="006B0715">
      <w:pPr>
        <w:spacing w:before="120" w:after="0" w:line="240" w:lineRule="auto"/>
      </w:pPr>
    </w:p>
    <w:p w14:paraId="460D5DFC" w14:textId="5787E9A9" w:rsidR="006B0715" w:rsidRPr="006B0715" w:rsidRDefault="006B0715" w:rsidP="006B0715">
      <w:pPr>
        <w:spacing w:before="120" w:after="0" w:line="240" w:lineRule="auto"/>
        <w:rPr>
          <w:u w:val="single"/>
        </w:rPr>
      </w:pPr>
      <w:r w:rsidRPr="006B0715">
        <w:rPr>
          <w:u w:val="single"/>
        </w:rPr>
        <w:t xml:space="preserve">Office: </w:t>
      </w:r>
      <w:r>
        <w:rPr>
          <w:u w:val="single"/>
        </w:rPr>
        <w:t>Committee Members – Finance – One Year Terms</w:t>
      </w:r>
      <w:r w:rsidR="00857A75">
        <w:rPr>
          <w:u w:val="single"/>
        </w:rPr>
        <w:t xml:space="preserve"> </w:t>
      </w:r>
    </w:p>
    <w:p w14:paraId="09DB6B43" w14:textId="77777777" w:rsidR="006B0715" w:rsidRDefault="006B0715" w:rsidP="006B0715">
      <w:pPr>
        <w:spacing w:before="120" w:after="0" w:line="240" w:lineRule="auto"/>
      </w:pPr>
      <w:r>
        <w:t>Three seats open. Vote for three. The top three vote-getters will be elected.</w:t>
      </w:r>
    </w:p>
    <w:p w14:paraId="00F8B40F" w14:textId="747493C7" w:rsidR="006B0715" w:rsidRPr="006B0715" w:rsidRDefault="006B0715" w:rsidP="006B0715">
      <w:pPr>
        <w:spacing w:before="120" w:after="0" w:line="240" w:lineRule="auto"/>
        <w:rPr>
          <w:u w:val="single"/>
        </w:rPr>
      </w:pPr>
      <w:r w:rsidRPr="006B0715">
        <w:rPr>
          <w:u w:val="single"/>
        </w:rPr>
        <w:t xml:space="preserve">Office: </w:t>
      </w:r>
      <w:r>
        <w:rPr>
          <w:u w:val="single"/>
        </w:rPr>
        <w:t>Committee Members – Finance – Two Year Terms</w:t>
      </w:r>
    </w:p>
    <w:p w14:paraId="3B2441F4" w14:textId="232F58DB" w:rsidR="006B0715" w:rsidRDefault="006B0715" w:rsidP="006B0715">
      <w:pPr>
        <w:spacing w:before="120" w:after="0" w:line="240" w:lineRule="auto"/>
      </w:pPr>
      <w:r>
        <w:t>Four seats open. Vote for four. The top four vote-getters will be elected.</w:t>
      </w:r>
    </w:p>
    <w:p w14:paraId="79030887" w14:textId="77777777" w:rsidR="006B0715" w:rsidRPr="00DA1C2C" w:rsidRDefault="006B0715" w:rsidP="006B0715">
      <w:pPr>
        <w:spacing w:before="120" w:after="0" w:line="240" w:lineRule="auto"/>
      </w:pPr>
    </w:p>
    <w:p w14:paraId="212AA8F7" w14:textId="47C015CE" w:rsidR="006B0715" w:rsidRPr="006B0715" w:rsidRDefault="006B0715" w:rsidP="006B0715">
      <w:pPr>
        <w:spacing w:before="120" w:after="0" w:line="240" w:lineRule="auto"/>
        <w:rPr>
          <w:u w:val="single"/>
        </w:rPr>
      </w:pPr>
      <w:r w:rsidRPr="006B0715">
        <w:rPr>
          <w:u w:val="single"/>
        </w:rPr>
        <w:t xml:space="preserve">Office: </w:t>
      </w:r>
      <w:r>
        <w:rPr>
          <w:u w:val="single"/>
        </w:rPr>
        <w:t>Committee Members – F</w:t>
      </w:r>
      <w:r w:rsidR="004A3F41">
        <w:rPr>
          <w:u w:val="single"/>
        </w:rPr>
        <w:t>ormation</w:t>
      </w:r>
      <w:r>
        <w:rPr>
          <w:u w:val="single"/>
        </w:rPr>
        <w:t xml:space="preserve"> – One Year Terms</w:t>
      </w:r>
    </w:p>
    <w:p w14:paraId="7CA0CB7E" w14:textId="77777777" w:rsidR="006B0715" w:rsidRDefault="006B0715" w:rsidP="006B0715">
      <w:pPr>
        <w:spacing w:before="120" w:after="0" w:line="240" w:lineRule="auto"/>
      </w:pPr>
      <w:r>
        <w:t>Three seats open. Vote for three. The top three vote-getters will be elected.</w:t>
      </w:r>
    </w:p>
    <w:p w14:paraId="33DBA4B5" w14:textId="06A2D706"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Formation </w:t>
      </w:r>
      <w:r>
        <w:rPr>
          <w:u w:val="single"/>
        </w:rPr>
        <w:t>– Two Year Terms</w:t>
      </w:r>
    </w:p>
    <w:p w14:paraId="0C4A80A2" w14:textId="77777777" w:rsidR="006B0715" w:rsidRDefault="006B0715" w:rsidP="006B0715">
      <w:pPr>
        <w:spacing w:before="120" w:after="0" w:line="240" w:lineRule="auto"/>
      </w:pPr>
      <w:r>
        <w:t>Four seats open. Vote for four. The top four vote-getters will be elected.</w:t>
      </w:r>
    </w:p>
    <w:p w14:paraId="21358844" w14:textId="77777777" w:rsidR="006B0715" w:rsidRPr="00DA1C2C" w:rsidRDefault="006B0715" w:rsidP="006B0715">
      <w:pPr>
        <w:spacing w:before="120" w:after="0" w:line="240" w:lineRule="auto"/>
      </w:pPr>
    </w:p>
    <w:p w14:paraId="6C7884F4" w14:textId="0FC55225"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Membership </w:t>
      </w:r>
      <w:r>
        <w:rPr>
          <w:u w:val="single"/>
        </w:rPr>
        <w:t>– One Year Terms</w:t>
      </w:r>
    </w:p>
    <w:p w14:paraId="6691740F" w14:textId="77777777" w:rsidR="006B0715" w:rsidRDefault="006B0715" w:rsidP="006B0715">
      <w:pPr>
        <w:spacing w:before="120" w:after="0" w:line="240" w:lineRule="auto"/>
      </w:pPr>
      <w:r>
        <w:t>Three seats open. Vote for three. The top three vote-getters will be elected.</w:t>
      </w:r>
    </w:p>
    <w:p w14:paraId="24B78AD5" w14:textId="6387BE8C"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Membership </w:t>
      </w:r>
      <w:r>
        <w:rPr>
          <w:u w:val="single"/>
        </w:rPr>
        <w:t>– Two Year Terms</w:t>
      </w:r>
    </w:p>
    <w:p w14:paraId="3055D071" w14:textId="77777777" w:rsidR="006B0715" w:rsidRDefault="006B0715" w:rsidP="006B0715">
      <w:pPr>
        <w:spacing w:before="120" w:after="0" w:line="240" w:lineRule="auto"/>
      </w:pPr>
      <w:r>
        <w:t>Four seats open. Vote for four. The top four vote-getters will be elected.</w:t>
      </w:r>
    </w:p>
    <w:p w14:paraId="672A4854" w14:textId="77777777" w:rsidR="006B0715" w:rsidRPr="00DA1C2C" w:rsidRDefault="006B0715" w:rsidP="006B0715">
      <w:pPr>
        <w:spacing w:before="120" w:after="0" w:line="240" w:lineRule="auto"/>
      </w:pPr>
    </w:p>
    <w:p w14:paraId="0A7DDB3F" w14:textId="1B426838"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Legislative </w:t>
      </w:r>
      <w:r>
        <w:rPr>
          <w:u w:val="single"/>
        </w:rPr>
        <w:t>– One Year Terms</w:t>
      </w:r>
    </w:p>
    <w:p w14:paraId="1950B04B" w14:textId="77777777" w:rsidR="006B0715" w:rsidRDefault="006B0715" w:rsidP="006B0715">
      <w:pPr>
        <w:spacing w:before="120" w:after="0" w:line="240" w:lineRule="auto"/>
      </w:pPr>
      <w:r>
        <w:t>Three seats open. Vote for three. The top three vote-getters will be elected.</w:t>
      </w:r>
    </w:p>
    <w:p w14:paraId="44B91460" w14:textId="19DEF7AA"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Legislative </w:t>
      </w:r>
      <w:r>
        <w:rPr>
          <w:u w:val="single"/>
        </w:rPr>
        <w:t>– Two Year Terms</w:t>
      </w:r>
    </w:p>
    <w:p w14:paraId="0B4F8C1B" w14:textId="77777777" w:rsidR="006B0715" w:rsidRDefault="006B0715" w:rsidP="006B0715">
      <w:pPr>
        <w:spacing w:before="120" w:after="0" w:line="240" w:lineRule="auto"/>
      </w:pPr>
      <w:r>
        <w:t>Four seats open. Vote for four. The top four vote-getters will be elected.</w:t>
      </w:r>
    </w:p>
    <w:p w14:paraId="05BEAA80" w14:textId="77777777" w:rsidR="006B0715" w:rsidRPr="00DA1C2C" w:rsidRDefault="006B0715" w:rsidP="006B0715">
      <w:pPr>
        <w:spacing w:before="120" w:after="0" w:line="240" w:lineRule="auto"/>
      </w:pPr>
    </w:p>
    <w:p w14:paraId="62E5E530" w14:textId="6CD9ED8C"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Marketing</w:t>
      </w:r>
      <w:r>
        <w:rPr>
          <w:u w:val="single"/>
        </w:rPr>
        <w:t xml:space="preserve"> – One Year Terms</w:t>
      </w:r>
    </w:p>
    <w:p w14:paraId="28963C34" w14:textId="77777777" w:rsidR="006B0715" w:rsidRDefault="006B0715" w:rsidP="006B0715">
      <w:pPr>
        <w:spacing w:before="120" w:after="0" w:line="240" w:lineRule="auto"/>
      </w:pPr>
      <w:r>
        <w:t>Three seats open. Vote for three. The top three vote-getters will be elected.</w:t>
      </w:r>
    </w:p>
    <w:p w14:paraId="0BFCE1BC" w14:textId="4A9C0BAA" w:rsidR="006B0715" w:rsidRPr="006B0715" w:rsidRDefault="006B0715" w:rsidP="006B0715">
      <w:pPr>
        <w:spacing w:before="120" w:after="0" w:line="240" w:lineRule="auto"/>
        <w:rPr>
          <w:u w:val="single"/>
        </w:rPr>
      </w:pPr>
      <w:r w:rsidRPr="006B0715">
        <w:rPr>
          <w:u w:val="single"/>
        </w:rPr>
        <w:t xml:space="preserve">Office: </w:t>
      </w:r>
      <w:r>
        <w:rPr>
          <w:u w:val="single"/>
        </w:rPr>
        <w:t xml:space="preserve">Committee Members – </w:t>
      </w:r>
      <w:r w:rsidR="004A3F41">
        <w:rPr>
          <w:u w:val="single"/>
        </w:rPr>
        <w:t xml:space="preserve">Marketing </w:t>
      </w:r>
      <w:r>
        <w:rPr>
          <w:u w:val="single"/>
        </w:rPr>
        <w:t>– Two Year Terms</w:t>
      </w:r>
    </w:p>
    <w:p w14:paraId="092CFC90" w14:textId="785BED3A" w:rsidR="005D20E1" w:rsidRDefault="006B0715" w:rsidP="001C140D">
      <w:pPr>
        <w:spacing w:before="120" w:after="0" w:line="240" w:lineRule="auto"/>
      </w:pPr>
      <w:r>
        <w:t>Four seats open. Vote for four. The top four vote-getters will be elected.</w:t>
      </w:r>
      <w:r w:rsidR="005D20E1">
        <w:br w:type="page"/>
      </w:r>
    </w:p>
    <w:p w14:paraId="6795C956" w14:textId="77777777" w:rsidR="006B0715" w:rsidRDefault="006B0715" w:rsidP="00E83D02">
      <w:pPr>
        <w:spacing w:before="120" w:after="0" w:line="240" w:lineRule="auto"/>
      </w:pPr>
    </w:p>
    <w:p w14:paraId="73493C83" w14:textId="3B6D4C71" w:rsidR="002F3E8F" w:rsidRPr="002F3E8F" w:rsidRDefault="002F3E8F" w:rsidP="00E83D02">
      <w:pPr>
        <w:spacing w:before="120" w:after="0" w:line="240" w:lineRule="auto"/>
        <w:rPr>
          <w:b/>
          <w:bCs/>
          <w:u w:val="single"/>
        </w:rPr>
      </w:pPr>
      <w:r w:rsidRPr="002F3E8F">
        <w:rPr>
          <w:b/>
          <w:bCs/>
          <w:u w:val="single"/>
        </w:rPr>
        <w:t xml:space="preserve">Form 1 – </w:t>
      </w:r>
      <w:r w:rsidR="00D953BC">
        <w:rPr>
          <w:b/>
          <w:bCs/>
          <w:u w:val="single"/>
        </w:rPr>
        <w:t>Declaration of Candidacy</w:t>
      </w:r>
    </w:p>
    <w:p w14:paraId="261E4E35" w14:textId="77777777" w:rsidR="002F3E8F" w:rsidRDefault="002F3E8F" w:rsidP="002F3E8F">
      <w:pPr>
        <w:spacing w:before="120" w:after="0" w:line="240" w:lineRule="auto"/>
      </w:pPr>
      <w:r>
        <w:t>Contact Information</w:t>
      </w:r>
    </w:p>
    <w:p w14:paraId="73AB091D" w14:textId="77777777" w:rsidR="002F3E8F" w:rsidRDefault="002F3E8F" w:rsidP="002F3E8F">
      <w:pPr>
        <w:spacing w:before="120" w:after="0" w:line="240" w:lineRule="auto"/>
        <w:ind w:left="720"/>
      </w:pPr>
      <w:r>
        <w:t>First</w:t>
      </w:r>
    </w:p>
    <w:p w14:paraId="038990C7" w14:textId="77777777" w:rsidR="002F3E8F" w:rsidRDefault="002F3E8F" w:rsidP="002F3E8F">
      <w:pPr>
        <w:spacing w:before="120" w:after="0" w:line="240" w:lineRule="auto"/>
        <w:ind w:left="720"/>
      </w:pPr>
      <w:r>
        <w:t>Last</w:t>
      </w:r>
    </w:p>
    <w:p w14:paraId="4F83E3DB" w14:textId="77777777" w:rsidR="002F3E8F" w:rsidRDefault="002F3E8F" w:rsidP="002F3E8F">
      <w:pPr>
        <w:spacing w:before="120" w:after="0" w:line="240" w:lineRule="auto"/>
        <w:ind w:left="720"/>
      </w:pPr>
      <w:r>
        <w:t>Your Company</w:t>
      </w:r>
    </w:p>
    <w:p w14:paraId="11C91FEE" w14:textId="77777777" w:rsidR="002F3E8F" w:rsidRDefault="002F3E8F" w:rsidP="002F3E8F">
      <w:pPr>
        <w:spacing w:before="120" w:after="0" w:line="240" w:lineRule="auto"/>
        <w:ind w:left="720"/>
      </w:pPr>
      <w:r>
        <w:t>Your Role</w:t>
      </w:r>
    </w:p>
    <w:p w14:paraId="6BDA98FE" w14:textId="00553019" w:rsidR="002F3E8F" w:rsidRDefault="002F3E8F" w:rsidP="002F3E8F">
      <w:pPr>
        <w:spacing w:before="120" w:after="0" w:line="240" w:lineRule="auto"/>
        <w:ind w:left="720"/>
      </w:pPr>
      <w:r>
        <w:tab/>
        <w:t>Owner/Principal</w:t>
      </w:r>
      <w:r w:rsidR="002F59A7">
        <w:t xml:space="preserve">, </w:t>
      </w:r>
      <w:r>
        <w:t>Manager</w:t>
      </w:r>
      <w:r w:rsidR="002F59A7">
        <w:t xml:space="preserve">, </w:t>
      </w:r>
      <w:r>
        <w:t>Technician</w:t>
      </w:r>
      <w:r w:rsidR="002F59A7">
        <w:t xml:space="preserve">, </w:t>
      </w:r>
      <w:r>
        <w:t>Other</w:t>
      </w:r>
    </w:p>
    <w:p w14:paraId="3C2C3692" w14:textId="77777777" w:rsidR="002F3E8F" w:rsidRDefault="002F3E8F" w:rsidP="002F3E8F">
      <w:pPr>
        <w:spacing w:before="120" w:after="0" w:line="240" w:lineRule="auto"/>
        <w:ind w:left="720"/>
      </w:pPr>
      <w:r>
        <w:t>Email</w:t>
      </w:r>
    </w:p>
    <w:p w14:paraId="2B8EF75E" w14:textId="26B4AE23" w:rsidR="002F3E8F" w:rsidRDefault="002F3E8F" w:rsidP="00E83D02">
      <w:pPr>
        <w:spacing w:before="120" w:after="0" w:line="240" w:lineRule="auto"/>
      </w:pPr>
    </w:p>
    <w:p w14:paraId="7C893826" w14:textId="6DB06386" w:rsidR="002F3E8F" w:rsidRDefault="002F3E8F" w:rsidP="00E83D02">
      <w:pPr>
        <w:spacing w:before="120" w:after="0" w:line="240" w:lineRule="auto"/>
      </w:pPr>
      <w:r>
        <w:t>Office you are applying for:</w:t>
      </w:r>
    </w:p>
    <w:p w14:paraId="12566323" w14:textId="7EB7A50E" w:rsidR="002F3E8F" w:rsidRDefault="002F3E8F" w:rsidP="00D953BC">
      <w:pPr>
        <w:pStyle w:val="ListParagraph"/>
      </w:pPr>
      <w:r w:rsidRPr="002F3E8F">
        <w:t>Board of Directors</w:t>
      </w:r>
    </w:p>
    <w:p w14:paraId="6644153A" w14:textId="1B3A36FC" w:rsidR="002F3E8F" w:rsidRDefault="002F3E8F" w:rsidP="00D953BC">
      <w:pPr>
        <w:pStyle w:val="ListParagraph"/>
      </w:pPr>
      <w:r>
        <w:t>Finance Committee</w:t>
      </w:r>
    </w:p>
    <w:p w14:paraId="235C206A" w14:textId="35E35A36" w:rsidR="002F3E8F" w:rsidRDefault="002F3E8F" w:rsidP="00D953BC">
      <w:pPr>
        <w:pStyle w:val="ListParagraph"/>
      </w:pPr>
      <w:r>
        <w:t>Formation Committee</w:t>
      </w:r>
    </w:p>
    <w:p w14:paraId="6E0891D8" w14:textId="2283EF5E" w:rsidR="002F3E8F" w:rsidRDefault="002F3E8F" w:rsidP="00D953BC">
      <w:pPr>
        <w:pStyle w:val="ListParagraph"/>
      </w:pPr>
      <w:r>
        <w:t>Marketing Committee</w:t>
      </w:r>
    </w:p>
    <w:p w14:paraId="3117108D" w14:textId="1ED5DB4C" w:rsidR="002F3E8F" w:rsidRDefault="002F3E8F" w:rsidP="00D953BC">
      <w:pPr>
        <w:pStyle w:val="ListParagraph"/>
      </w:pPr>
      <w:r>
        <w:t>Legislative Committee</w:t>
      </w:r>
    </w:p>
    <w:p w14:paraId="0D4AB453" w14:textId="5BD24986" w:rsidR="002F3E8F" w:rsidRPr="002F3E8F" w:rsidRDefault="002F3E8F" w:rsidP="00D953BC">
      <w:pPr>
        <w:pStyle w:val="ListParagraph"/>
      </w:pPr>
      <w:r>
        <w:t>Membership Committee</w:t>
      </w:r>
    </w:p>
    <w:p w14:paraId="24337131" w14:textId="33EAD239" w:rsidR="002F3E8F" w:rsidRDefault="002F3E8F" w:rsidP="00E83D02">
      <w:pPr>
        <w:spacing w:before="120" w:after="0" w:line="240" w:lineRule="auto"/>
      </w:pPr>
    </w:p>
    <w:p w14:paraId="6E64344E" w14:textId="77777777" w:rsidR="0070299D" w:rsidRDefault="0070299D" w:rsidP="0070299D">
      <w:pPr>
        <w:spacing w:before="120" w:after="0" w:line="240" w:lineRule="auto"/>
      </w:pPr>
      <w:r>
        <w:t>Your (primary) role in the Community:</w:t>
      </w:r>
    </w:p>
    <w:p w14:paraId="153774C6" w14:textId="77777777" w:rsidR="0070299D" w:rsidRDefault="0070299D" w:rsidP="00D953BC">
      <w:pPr>
        <w:pStyle w:val="ListParagraph"/>
        <w:numPr>
          <w:ilvl w:val="0"/>
          <w:numId w:val="23"/>
        </w:numPr>
      </w:pPr>
      <w:r>
        <w:t>IT Service Provider (MSP, VAR, Reseller, Integrator, etc.)</w:t>
      </w:r>
    </w:p>
    <w:p w14:paraId="0B877AB8" w14:textId="77777777" w:rsidR="0070299D" w:rsidRDefault="0070299D" w:rsidP="00D953BC">
      <w:pPr>
        <w:pStyle w:val="ListParagraph"/>
        <w:numPr>
          <w:ilvl w:val="0"/>
          <w:numId w:val="23"/>
        </w:numPr>
      </w:pPr>
      <w:r>
        <w:t>Vendor</w:t>
      </w:r>
    </w:p>
    <w:p w14:paraId="677B8D74" w14:textId="77777777" w:rsidR="0070299D" w:rsidRDefault="0070299D" w:rsidP="00D953BC">
      <w:pPr>
        <w:pStyle w:val="ListParagraph"/>
        <w:numPr>
          <w:ilvl w:val="0"/>
          <w:numId w:val="23"/>
        </w:numPr>
      </w:pPr>
      <w:r>
        <w:t>Other - Please add notes below</w:t>
      </w:r>
    </w:p>
    <w:p w14:paraId="528FB6CA" w14:textId="77777777" w:rsidR="0070299D" w:rsidRDefault="0070299D" w:rsidP="00E83D02">
      <w:pPr>
        <w:spacing w:before="120" w:after="0" w:line="240" w:lineRule="auto"/>
      </w:pPr>
    </w:p>
    <w:p w14:paraId="00B1A3FB" w14:textId="77777777" w:rsidR="002F59A7" w:rsidRDefault="002F59A7" w:rsidP="002F59A7">
      <w:pPr>
        <w:spacing w:before="120" w:after="0" w:line="240" w:lineRule="auto"/>
      </w:pPr>
      <w:r>
        <w:t>Commitment:</w:t>
      </w:r>
    </w:p>
    <w:p w14:paraId="39EC97EB" w14:textId="7C121F91" w:rsidR="002F59A7" w:rsidRDefault="002F59A7" w:rsidP="002F59A7">
      <w:pPr>
        <w:spacing w:before="120" w:after="0" w:line="240" w:lineRule="auto"/>
      </w:pPr>
      <w:r>
        <w:t>I agree to provide accurate information in my campaign application and candidate statement, and to campaign ethically and in a manner consistent with the values and mission of the National Society of IT Service Providers.</w:t>
      </w:r>
    </w:p>
    <w:p w14:paraId="07BC9290" w14:textId="2BD85C8F" w:rsidR="0070299D" w:rsidRDefault="0070299D" w:rsidP="0070299D">
      <w:pPr>
        <w:spacing w:before="120" w:after="0" w:line="240" w:lineRule="auto"/>
      </w:pPr>
      <w:r>
        <w:t xml:space="preserve">If I am elected to serve, I agree that I can provide at least five (5) hours a month in attendance to NSITSP meetings and activities, and that I do not have any conflict-of-interest in participating in this position. </w:t>
      </w:r>
    </w:p>
    <w:p w14:paraId="58E40A57" w14:textId="7859DC01" w:rsidR="0070299D" w:rsidRDefault="002F59A7" w:rsidP="00E83D02">
      <w:pPr>
        <w:spacing w:before="120" w:after="0" w:line="240" w:lineRule="auto"/>
      </w:pPr>
      <w:r>
        <w:t>Agreed</w:t>
      </w:r>
    </w:p>
    <w:p w14:paraId="55990EA4" w14:textId="18524E27" w:rsidR="0070299D" w:rsidRDefault="0070299D">
      <w:r>
        <w:br w:type="page"/>
      </w:r>
    </w:p>
    <w:p w14:paraId="288CDEA6" w14:textId="77777777" w:rsidR="002F3E8F" w:rsidRDefault="002F3E8F" w:rsidP="00E83D02">
      <w:pPr>
        <w:spacing w:before="120" w:after="0" w:line="240" w:lineRule="auto"/>
      </w:pPr>
    </w:p>
    <w:p w14:paraId="2C936F7A" w14:textId="1BF68EEE" w:rsidR="002F3E8F" w:rsidRPr="002F3E8F" w:rsidRDefault="002F3E8F" w:rsidP="00E83D02">
      <w:pPr>
        <w:spacing w:before="120" w:after="0" w:line="240" w:lineRule="auto"/>
        <w:rPr>
          <w:b/>
          <w:bCs/>
          <w:u w:val="single"/>
        </w:rPr>
      </w:pPr>
      <w:r w:rsidRPr="002F3E8F">
        <w:rPr>
          <w:b/>
          <w:bCs/>
          <w:u w:val="single"/>
        </w:rPr>
        <w:t>Form 2 – Campaign Information Form</w:t>
      </w:r>
    </w:p>
    <w:p w14:paraId="5CD60013" w14:textId="4E5E9A5C" w:rsidR="002F3E8F" w:rsidRDefault="002F3E8F" w:rsidP="00E83D02">
      <w:pPr>
        <w:spacing w:before="120" w:after="0" w:line="240" w:lineRule="auto"/>
      </w:pPr>
    </w:p>
    <w:p w14:paraId="6FD94946" w14:textId="45ED8839" w:rsidR="002F3E8F" w:rsidRDefault="002F59A7" w:rsidP="00E83D02">
      <w:pPr>
        <w:spacing w:before="120" w:after="0" w:line="240" w:lineRule="auto"/>
      </w:pPr>
      <w:r w:rsidRPr="0070299D">
        <w:rPr>
          <w:b/>
          <w:bCs/>
        </w:rPr>
        <w:t>Name</w:t>
      </w:r>
      <w:r>
        <w:t xml:space="preserve"> and </w:t>
      </w:r>
      <w:r w:rsidRPr="0070299D">
        <w:rPr>
          <w:b/>
          <w:bCs/>
        </w:rPr>
        <w:t>Office</w:t>
      </w:r>
      <w:r>
        <w:t xml:space="preserve"> will be pre-filled by the automated process.</w:t>
      </w:r>
    </w:p>
    <w:p w14:paraId="0CCF2123" w14:textId="3F464DC9" w:rsidR="002F3E8F" w:rsidRDefault="002F3E8F" w:rsidP="002F3E8F">
      <w:pPr>
        <w:spacing w:before="120" w:after="0" w:line="240" w:lineRule="auto"/>
      </w:pPr>
    </w:p>
    <w:p w14:paraId="5BDFB502" w14:textId="3B1C8343" w:rsidR="0070299D" w:rsidRDefault="0070299D" w:rsidP="002F3E8F">
      <w:pPr>
        <w:spacing w:before="120" w:after="0" w:line="240" w:lineRule="auto"/>
      </w:pPr>
      <w:r w:rsidRPr="005D20E1">
        <w:rPr>
          <w:b/>
          <w:bCs/>
        </w:rPr>
        <w:t>Candidate Statement</w:t>
      </w:r>
      <w:r>
        <w:t xml:space="preserve"> – Please tell us why you wish to service in this office. You may include actions you wish to promote, or anything you would like members to know.</w:t>
      </w:r>
      <w:r w:rsidR="00A245C1">
        <w:t xml:space="preserve"> </w:t>
      </w:r>
      <w:r>
        <w:t>Limit 500 words</w:t>
      </w:r>
      <w:r w:rsidR="00A245C1">
        <w:t>.</w:t>
      </w:r>
    </w:p>
    <w:p w14:paraId="56800DF2" w14:textId="77777777" w:rsidR="0070299D" w:rsidRDefault="0070299D" w:rsidP="002F3E8F">
      <w:pPr>
        <w:spacing w:before="120" w:after="0" w:line="240" w:lineRule="auto"/>
      </w:pPr>
    </w:p>
    <w:p w14:paraId="3186335D" w14:textId="237E13FB" w:rsidR="002F3E8F" w:rsidRDefault="002F3E8F" w:rsidP="002F3E8F">
      <w:pPr>
        <w:spacing w:before="120" w:after="0" w:line="240" w:lineRule="auto"/>
      </w:pPr>
      <w:r>
        <w:t xml:space="preserve">Please describe your relevant </w:t>
      </w:r>
      <w:r w:rsidRPr="005D20E1">
        <w:rPr>
          <w:b/>
          <w:bCs/>
        </w:rPr>
        <w:t>experience</w:t>
      </w:r>
      <w:r>
        <w:t xml:space="preserve"> - what you bring to the </w:t>
      </w:r>
      <w:r w:rsidR="0070299D">
        <w:t>office.</w:t>
      </w:r>
      <w:r w:rsidR="00A245C1">
        <w:t xml:space="preserve"> Limit 500 words.</w:t>
      </w:r>
    </w:p>
    <w:p w14:paraId="046D50B4" w14:textId="77777777" w:rsidR="002F3E8F" w:rsidRDefault="002F3E8F" w:rsidP="002F3E8F">
      <w:pPr>
        <w:spacing w:before="120" w:after="0" w:line="240" w:lineRule="auto"/>
      </w:pPr>
    </w:p>
    <w:p w14:paraId="0864D646" w14:textId="7F0FB58B" w:rsidR="002F3E8F" w:rsidRDefault="0070299D" w:rsidP="002F3E8F">
      <w:pPr>
        <w:spacing w:before="120" w:after="0" w:line="240" w:lineRule="auto"/>
      </w:pPr>
      <w:r>
        <w:t>Your Info</w:t>
      </w:r>
    </w:p>
    <w:p w14:paraId="1F7CF7E6" w14:textId="77777777" w:rsidR="002F3E8F" w:rsidRDefault="002F3E8F" w:rsidP="00D953BC">
      <w:pPr>
        <w:pStyle w:val="ListParagraph"/>
      </w:pPr>
      <w:r>
        <w:t>Your LinkedIn profile:</w:t>
      </w:r>
    </w:p>
    <w:p w14:paraId="183EFC70" w14:textId="77777777" w:rsidR="002F3E8F" w:rsidRDefault="002F3E8F" w:rsidP="00D953BC">
      <w:pPr>
        <w:pStyle w:val="ListParagraph"/>
      </w:pPr>
      <w:r>
        <w:t>Your Twitter handle:</w:t>
      </w:r>
    </w:p>
    <w:p w14:paraId="43670BE9" w14:textId="77777777" w:rsidR="002F3E8F" w:rsidRDefault="002F3E8F" w:rsidP="00D953BC">
      <w:pPr>
        <w:pStyle w:val="ListParagraph"/>
      </w:pPr>
      <w:r>
        <w:t>Your Facebook profile:</w:t>
      </w:r>
    </w:p>
    <w:p w14:paraId="6340BE76" w14:textId="77777777" w:rsidR="002F3E8F" w:rsidRDefault="002F3E8F" w:rsidP="00D953BC">
      <w:pPr>
        <w:pStyle w:val="ListParagraph"/>
      </w:pPr>
      <w:r>
        <w:t>Your Reddit handle:</w:t>
      </w:r>
    </w:p>
    <w:p w14:paraId="4E5D43F2" w14:textId="77777777" w:rsidR="0070299D" w:rsidRDefault="0070299D" w:rsidP="002F3E8F">
      <w:pPr>
        <w:spacing w:before="120" w:after="0" w:line="240" w:lineRule="auto"/>
      </w:pPr>
    </w:p>
    <w:p w14:paraId="7164EF6F" w14:textId="6B0476C6" w:rsidR="002F3E8F" w:rsidRDefault="002F3E8F" w:rsidP="002F3E8F">
      <w:pPr>
        <w:spacing w:before="120" w:after="0" w:line="240" w:lineRule="auto"/>
      </w:pPr>
      <w:r>
        <w:t>Other organizational affiliations (names of organization and your role)</w:t>
      </w:r>
    </w:p>
    <w:p w14:paraId="089CA0B8" w14:textId="77777777" w:rsidR="0070299D" w:rsidRDefault="0070299D" w:rsidP="002F3E8F">
      <w:pPr>
        <w:spacing w:before="120" w:after="0" w:line="240" w:lineRule="auto"/>
      </w:pPr>
    </w:p>
    <w:p w14:paraId="48426D49" w14:textId="28F2E089" w:rsidR="002F3E8F" w:rsidRDefault="002F3E8F" w:rsidP="002F3E8F">
      <w:pPr>
        <w:spacing w:before="120" w:after="0" w:line="240" w:lineRule="auto"/>
      </w:pPr>
      <w:r>
        <w:t>Skills and experience you can bring to the Board</w:t>
      </w:r>
    </w:p>
    <w:p w14:paraId="074DFB22" w14:textId="77777777" w:rsidR="0070299D" w:rsidRDefault="002F3E8F" w:rsidP="00D953BC">
      <w:pPr>
        <w:pStyle w:val="ListParagraph"/>
      </w:pPr>
      <w:r>
        <w:t>Board development</w:t>
      </w:r>
    </w:p>
    <w:p w14:paraId="37675C04" w14:textId="1C9B27AE" w:rsidR="002F3E8F" w:rsidRDefault="002F3E8F" w:rsidP="00D953BC">
      <w:pPr>
        <w:pStyle w:val="ListParagraph"/>
      </w:pPr>
      <w:r>
        <w:t>Program development</w:t>
      </w:r>
    </w:p>
    <w:p w14:paraId="266E5E49" w14:textId="77777777" w:rsidR="0070299D" w:rsidRDefault="002F3E8F" w:rsidP="00D953BC">
      <w:pPr>
        <w:pStyle w:val="ListParagraph"/>
      </w:pPr>
      <w:r>
        <w:t>Financial management</w:t>
      </w:r>
    </w:p>
    <w:p w14:paraId="1341DEC5" w14:textId="55A7EE50" w:rsidR="002F3E8F" w:rsidRDefault="002F3E8F" w:rsidP="00D953BC">
      <w:pPr>
        <w:pStyle w:val="ListParagraph"/>
      </w:pPr>
      <w:r>
        <w:t>Staffing / HR</w:t>
      </w:r>
    </w:p>
    <w:p w14:paraId="382CAC09" w14:textId="77777777" w:rsidR="0070299D" w:rsidRDefault="002F3E8F" w:rsidP="00D953BC">
      <w:pPr>
        <w:pStyle w:val="ListParagraph"/>
      </w:pPr>
      <w:r>
        <w:t>Fundraising</w:t>
      </w:r>
    </w:p>
    <w:p w14:paraId="610BF2D2" w14:textId="28B162EB" w:rsidR="002F3E8F" w:rsidRDefault="002F3E8F" w:rsidP="00D953BC">
      <w:pPr>
        <w:pStyle w:val="ListParagraph"/>
      </w:pPr>
      <w:r>
        <w:t>Strategic planning</w:t>
      </w:r>
    </w:p>
    <w:p w14:paraId="739E6511" w14:textId="77777777" w:rsidR="0070299D" w:rsidRDefault="002F3E8F" w:rsidP="00D953BC">
      <w:pPr>
        <w:pStyle w:val="ListParagraph"/>
      </w:pPr>
      <w:r>
        <w:t>Lobbying/Legislation</w:t>
      </w:r>
    </w:p>
    <w:p w14:paraId="226F5887" w14:textId="24D0A6DE" w:rsidR="002F3E8F" w:rsidRDefault="002F3E8F" w:rsidP="00D953BC">
      <w:pPr>
        <w:pStyle w:val="ListParagraph"/>
      </w:pPr>
      <w:r>
        <w:t>Training</w:t>
      </w:r>
    </w:p>
    <w:p w14:paraId="505810EB" w14:textId="77777777" w:rsidR="0070299D" w:rsidRDefault="002F3E8F" w:rsidP="00D953BC">
      <w:pPr>
        <w:pStyle w:val="ListParagraph"/>
      </w:pPr>
      <w:r>
        <w:t>Marketing</w:t>
      </w:r>
    </w:p>
    <w:p w14:paraId="24A3FEA6" w14:textId="1E9835E3" w:rsidR="002F3E8F" w:rsidRDefault="002F3E8F" w:rsidP="00D953BC">
      <w:pPr>
        <w:pStyle w:val="ListParagraph"/>
      </w:pPr>
      <w:r>
        <w:t>Volunteer management</w:t>
      </w:r>
    </w:p>
    <w:p w14:paraId="426CE458" w14:textId="77777777" w:rsidR="002F3E8F" w:rsidRDefault="002F3E8F" w:rsidP="00D953BC">
      <w:pPr>
        <w:pStyle w:val="ListParagraph"/>
      </w:pPr>
      <w:r>
        <w:t>Other Skills (not listed above)</w:t>
      </w:r>
    </w:p>
    <w:p w14:paraId="26844C1C" w14:textId="77777777" w:rsidR="0070299D" w:rsidRDefault="0070299D" w:rsidP="002F3E8F">
      <w:pPr>
        <w:spacing w:before="120" w:after="0" w:line="240" w:lineRule="auto"/>
      </w:pPr>
    </w:p>
    <w:sectPr w:rsidR="00702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F1D" w14:textId="77777777" w:rsidR="00E94D64" w:rsidRDefault="00E94D64" w:rsidP="00E94D64">
      <w:pPr>
        <w:spacing w:after="0" w:line="240" w:lineRule="auto"/>
      </w:pPr>
      <w:r>
        <w:separator/>
      </w:r>
    </w:p>
  </w:endnote>
  <w:endnote w:type="continuationSeparator" w:id="0">
    <w:p w14:paraId="0BF84151" w14:textId="77777777" w:rsidR="00E94D64" w:rsidRDefault="00E94D64" w:rsidP="00E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544"/>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938F1E" w14:textId="6BB86891" w:rsidR="00E94D64" w:rsidRPr="00E94D64" w:rsidRDefault="00E94D64">
            <w:pPr>
              <w:pStyle w:val="Footer"/>
              <w:jc w:val="right"/>
              <w:rPr>
                <w:sz w:val="20"/>
              </w:rPr>
            </w:pPr>
            <w:r w:rsidRPr="00E94D64">
              <w:rPr>
                <w:sz w:val="20"/>
              </w:rPr>
              <w:t xml:space="preserve">Page </w:t>
            </w:r>
            <w:r w:rsidRPr="00E94D64">
              <w:rPr>
                <w:sz w:val="20"/>
                <w:szCs w:val="24"/>
              </w:rPr>
              <w:fldChar w:fldCharType="begin"/>
            </w:r>
            <w:r w:rsidRPr="00E94D64">
              <w:rPr>
                <w:sz w:val="20"/>
              </w:rPr>
              <w:instrText xml:space="preserve"> PAGE </w:instrText>
            </w:r>
            <w:r w:rsidRPr="00E94D64">
              <w:rPr>
                <w:sz w:val="20"/>
                <w:szCs w:val="24"/>
              </w:rPr>
              <w:fldChar w:fldCharType="separate"/>
            </w:r>
            <w:r w:rsidRPr="00E94D64">
              <w:rPr>
                <w:noProof/>
                <w:sz w:val="20"/>
              </w:rPr>
              <w:t>2</w:t>
            </w:r>
            <w:r w:rsidRPr="00E94D64">
              <w:rPr>
                <w:sz w:val="20"/>
                <w:szCs w:val="24"/>
              </w:rPr>
              <w:fldChar w:fldCharType="end"/>
            </w:r>
            <w:r w:rsidRPr="00E94D64">
              <w:rPr>
                <w:sz w:val="20"/>
              </w:rPr>
              <w:t xml:space="preserve"> of </w:t>
            </w:r>
            <w:r w:rsidRPr="00E94D64">
              <w:rPr>
                <w:sz w:val="20"/>
                <w:szCs w:val="24"/>
              </w:rPr>
              <w:fldChar w:fldCharType="begin"/>
            </w:r>
            <w:r w:rsidRPr="00E94D64">
              <w:rPr>
                <w:sz w:val="20"/>
              </w:rPr>
              <w:instrText xml:space="preserve"> NUMPAGES  </w:instrText>
            </w:r>
            <w:r w:rsidRPr="00E94D64">
              <w:rPr>
                <w:sz w:val="20"/>
                <w:szCs w:val="24"/>
              </w:rPr>
              <w:fldChar w:fldCharType="separate"/>
            </w:r>
            <w:r w:rsidRPr="00E94D64">
              <w:rPr>
                <w:noProof/>
                <w:sz w:val="20"/>
              </w:rPr>
              <w:t>2</w:t>
            </w:r>
            <w:r w:rsidRPr="00E94D64">
              <w:rPr>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7D45" w14:textId="77777777" w:rsidR="00E94D64" w:rsidRDefault="00E94D64" w:rsidP="00E94D64">
      <w:pPr>
        <w:spacing w:after="0" w:line="240" w:lineRule="auto"/>
      </w:pPr>
      <w:r>
        <w:separator/>
      </w:r>
    </w:p>
  </w:footnote>
  <w:footnote w:type="continuationSeparator" w:id="0">
    <w:p w14:paraId="2B64B886" w14:textId="77777777" w:rsidR="00E94D64" w:rsidRDefault="00E94D64" w:rsidP="00E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0A94" w14:textId="570C881C" w:rsidR="00E94D64" w:rsidRDefault="00E94D64">
    <w:pPr>
      <w:pStyle w:val="Header"/>
      <w:rPr>
        <w:b/>
        <w:bCs/>
      </w:rPr>
    </w:pPr>
    <w:r w:rsidRPr="00E94D64">
      <w:rPr>
        <w:b/>
        <w:bCs/>
        <w:noProof/>
      </w:rPr>
      <w:drawing>
        <wp:inline distT="0" distB="0" distL="0" distR="0" wp14:anchorId="3640A30F" wp14:editId="10486ADA">
          <wp:extent cx="1347311"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Pr="00E94D64">
      <w:rPr>
        <w:b/>
        <w:bCs/>
      </w:rPr>
      <w:tab/>
    </w:r>
    <w:r w:rsidRPr="00E94D64">
      <w:rPr>
        <w:b/>
        <w:bCs/>
      </w:rPr>
      <w:tab/>
      <w:t>www.nsitsp.org</w:t>
    </w:r>
  </w:p>
  <w:p w14:paraId="30459825" w14:textId="66FA247C" w:rsidR="00E94D64" w:rsidRPr="00E94D64" w:rsidRDefault="00E94D64" w:rsidP="00E94D64">
    <w:pPr>
      <w:pStyle w:val="Header"/>
      <w:pBdr>
        <w:bottom w:val="single" w:sz="4" w:space="1" w:color="auto"/>
      </w:pBdr>
    </w:pPr>
  </w:p>
  <w:p w14:paraId="2556A4AE" w14:textId="4537D67B" w:rsidR="00E94D64" w:rsidRDefault="00E94D64">
    <w:pPr>
      <w:pStyle w:val="Header"/>
    </w:pPr>
  </w:p>
  <w:p w14:paraId="0A2C1540" w14:textId="77777777" w:rsidR="00F2263F" w:rsidRPr="00E94D64" w:rsidRDefault="00F2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47"/>
    <w:multiLevelType w:val="hybridMultilevel"/>
    <w:tmpl w:val="E64688BA"/>
    <w:lvl w:ilvl="0" w:tplc="EBEA36E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07F0"/>
    <w:multiLevelType w:val="hybridMultilevel"/>
    <w:tmpl w:val="CAB03B1C"/>
    <w:lvl w:ilvl="0" w:tplc="F8B25626">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1130"/>
    <w:multiLevelType w:val="hybridMultilevel"/>
    <w:tmpl w:val="D1BA737A"/>
    <w:lvl w:ilvl="0" w:tplc="A252CD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5D1E"/>
    <w:multiLevelType w:val="hybridMultilevel"/>
    <w:tmpl w:val="9508C402"/>
    <w:lvl w:ilvl="0" w:tplc="21AAF37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000A"/>
    <w:multiLevelType w:val="hybridMultilevel"/>
    <w:tmpl w:val="639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877"/>
    <w:multiLevelType w:val="hybridMultilevel"/>
    <w:tmpl w:val="C38EB34A"/>
    <w:lvl w:ilvl="0" w:tplc="0AEA0A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43F0"/>
    <w:multiLevelType w:val="hybridMultilevel"/>
    <w:tmpl w:val="0BA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1149"/>
    <w:multiLevelType w:val="hybridMultilevel"/>
    <w:tmpl w:val="BA609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9D6BA7"/>
    <w:multiLevelType w:val="hybridMultilevel"/>
    <w:tmpl w:val="8B98E8D0"/>
    <w:lvl w:ilvl="0" w:tplc="0E58B13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C22AA"/>
    <w:multiLevelType w:val="hybridMultilevel"/>
    <w:tmpl w:val="FA427198"/>
    <w:lvl w:ilvl="0" w:tplc="0E58B13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75CD"/>
    <w:multiLevelType w:val="hybridMultilevel"/>
    <w:tmpl w:val="287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401D6"/>
    <w:multiLevelType w:val="hybridMultilevel"/>
    <w:tmpl w:val="33C21C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546EF"/>
    <w:multiLevelType w:val="hybridMultilevel"/>
    <w:tmpl w:val="F5B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1663E"/>
    <w:multiLevelType w:val="hybridMultilevel"/>
    <w:tmpl w:val="55C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6654F"/>
    <w:multiLevelType w:val="hybridMultilevel"/>
    <w:tmpl w:val="173C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F00DC"/>
    <w:multiLevelType w:val="hybridMultilevel"/>
    <w:tmpl w:val="82D6C87C"/>
    <w:lvl w:ilvl="0" w:tplc="C96235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21EB7"/>
    <w:multiLevelType w:val="hybridMultilevel"/>
    <w:tmpl w:val="3710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23C99"/>
    <w:multiLevelType w:val="hybridMultilevel"/>
    <w:tmpl w:val="6510726E"/>
    <w:lvl w:ilvl="0" w:tplc="795AE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B0880"/>
    <w:multiLevelType w:val="hybridMultilevel"/>
    <w:tmpl w:val="986A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B7EF6"/>
    <w:multiLevelType w:val="hybridMultilevel"/>
    <w:tmpl w:val="E08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6CA2"/>
    <w:multiLevelType w:val="hybridMultilevel"/>
    <w:tmpl w:val="C4BE61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54987"/>
    <w:multiLevelType w:val="hybridMultilevel"/>
    <w:tmpl w:val="E66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D3100"/>
    <w:multiLevelType w:val="hybridMultilevel"/>
    <w:tmpl w:val="CB3C4578"/>
    <w:lvl w:ilvl="0" w:tplc="719E1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53B2B"/>
    <w:multiLevelType w:val="hybridMultilevel"/>
    <w:tmpl w:val="62AA8042"/>
    <w:lvl w:ilvl="0" w:tplc="0E58B13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B08B2"/>
    <w:multiLevelType w:val="hybridMultilevel"/>
    <w:tmpl w:val="FA10E28E"/>
    <w:lvl w:ilvl="0" w:tplc="F6A83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C471E"/>
    <w:multiLevelType w:val="hybridMultilevel"/>
    <w:tmpl w:val="1BD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66AA3"/>
    <w:multiLevelType w:val="hybridMultilevel"/>
    <w:tmpl w:val="351CC6D0"/>
    <w:lvl w:ilvl="0" w:tplc="AF40AB1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E7C3A"/>
    <w:multiLevelType w:val="hybridMultilevel"/>
    <w:tmpl w:val="1B62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27"/>
  </w:num>
  <w:num w:numId="5">
    <w:abstractNumId w:val="13"/>
  </w:num>
  <w:num w:numId="6">
    <w:abstractNumId w:val="8"/>
  </w:num>
  <w:num w:numId="7">
    <w:abstractNumId w:val="12"/>
  </w:num>
  <w:num w:numId="8">
    <w:abstractNumId w:val="24"/>
  </w:num>
  <w:num w:numId="9">
    <w:abstractNumId w:val="14"/>
  </w:num>
  <w:num w:numId="10">
    <w:abstractNumId w:val="18"/>
  </w:num>
  <w:num w:numId="11">
    <w:abstractNumId w:val="21"/>
  </w:num>
  <w:num w:numId="12">
    <w:abstractNumId w:val="19"/>
  </w:num>
  <w:num w:numId="13">
    <w:abstractNumId w:val="25"/>
  </w:num>
  <w:num w:numId="14">
    <w:abstractNumId w:val="5"/>
  </w:num>
  <w:num w:numId="15">
    <w:abstractNumId w:val="10"/>
  </w:num>
  <w:num w:numId="16">
    <w:abstractNumId w:val="16"/>
  </w:num>
  <w:num w:numId="17">
    <w:abstractNumId w:val="20"/>
  </w:num>
  <w:num w:numId="18">
    <w:abstractNumId w:val="11"/>
  </w:num>
  <w:num w:numId="19">
    <w:abstractNumId w:val="2"/>
  </w:num>
  <w:num w:numId="20">
    <w:abstractNumId w:val="15"/>
  </w:num>
  <w:num w:numId="21">
    <w:abstractNumId w:val="7"/>
  </w:num>
  <w:num w:numId="22">
    <w:abstractNumId w:val="3"/>
  </w:num>
  <w:num w:numId="23">
    <w:abstractNumId w:val="9"/>
  </w:num>
  <w:num w:numId="24">
    <w:abstractNumId w:val="26"/>
  </w:num>
  <w:num w:numId="25">
    <w:abstractNumId w:val="0"/>
  </w:num>
  <w:num w:numId="26">
    <w:abstractNumId w:val="22"/>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64"/>
    <w:rsid w:val="00010EDB"/>
    <w:rsid w:val="00016D74"/>
    <w:rsid w:val="000204F9"/>
    <w:rsid w:val="000336F5"/>
    <w:rsid w:val="0004557A"/>
    <w:rsid w:val="00080214"/>
    <w:rsid w:val="00092630"/>
    <w:rsid w:val="000A1045"/>
    <w:rsid w:val="000C55DD"/>
    <w:rsid w:val="001265D6"/>
    <w:rsid w:val="00132D2D"/>
    <w:rsid w:val="00132F99"/>
    <w:rsid w:val="00134BB9"/>
    <w:rsid w:val="001353E7"/>
    <w:rsid w:val="00153C2C"/>
    <w:rsid w:val="001606B4"/>
    <w:rsid w:val="00161628"/>
    <w:rsid w:val="00174891"/>
    <w:rsid w:val="00197E0B"/>
    <w:rsid w:val="001B4039"/>
    <w:rsid w:val="001C140D"/>
    <w:rsid w:val="001C1844"/>
    <w:rsid w:val="002051A2"/>
    <w:rsid w:val="00210EE4"/>
    <w:rsid w:val="0023028A"/>
    <w:rsid w:val="00262FF2"/>
    <w:rsid w:val="00283595"/>
    <w:rsid w:val="002855C6"/>
    <w:rsid w:val="00290F1F"/>
    <w:rsid w:val="00291F89"/>
    <w:rsid w:val="002F3E8F"/>
    <w:rsid w:val="002F59A7"/>
    <w:rsid w:val="002F679B"/>
    <w:rsid w:val="0030224F"/>
    <w:rsid w:val="00314DCB"/>
    <w:rsid w:val="00321F56"/>
    <w:rsid w:val="00334D97"/>
    <w:rsid w:val="003628D0"/>
    <w:rsid w:val="003B0422"/>
    <w:rsid w:val="003B5E12"/>
    <w:rsid w:val="003F2A84"/>
    <w:rsid w:val="003F7C35"/>
    <w:rsid w:val="0041481B"/>
    <w:rsid w:val="0044117C"/>
    <w:rsid w:val="0045402E"/>
    <w:rsid w:val="00473638"/>
    <w:rsid w:val="0048279A"/>
    <w:rsid w:val="004A3F41"/>
    <w:rsid w:val="004E4943"/>
    <w:rsid w:val="00502D1B"/>
    <w:rsid w:val="005333E3"/>
    <w:rsid w:val="005354E4"/>
    <w:rsid w:val="005755D1"/>
    <w:rsid w:val="0058046F"/>
    <w:rsid w:val="005B3294"/>
    <w:rsid w:val="005C00B5"/>
    <w:rsid w:val="005D1658"/>
    <w:rsid w:val="005D20E1"/>
    <w:rsid w:val="005E2C14"/>
    <w:rsid w:val="005E3E0D"/>
    <w:rsid w:val="00657A40"/>
    <w:rsid w:val="00682D1A"/>
    <w:rsid w:val="006B0715"/>
    <w:rsid w:val="006C0A2E"/>
    <w:rsid w:val="006C74BF"/>
    <w:rsid w:val="006D4704"/>
    <w:rsid w:val="007021E8"/>
    <w:rsid w:val="00702577"/>
    <w:rsid w:val="0070299D"/>
    <w:rsid w:val="00707D90"/>
    <w:rsid w:val="00730454"/>
    <w:rsid w:val="007307B0"/>
    <w:rsid w:val="00781730"/>
    <w:rsid w:val="00793700"/>
    <w:rsid w:val="007A3887"/>
    <w:rsid w:val="007A6CAF"/>
    <w:rsid w:val="007B4019"/>
    <w:rsid w:val="007C4BE6"/>
    <w:rsid w:val="007D63B2"/>
    <w:rsid w:val="007D7965"/>
    <w:rsid w:val="007E0334"/>
    <w:rsid w:val="007F0819"/>
    <w:rsid w:val="007F1B18"/>
    <w:rsid w:val="00806A5B"/>
    <w:rsid w:val="00810AB2"/>
    <w:rsid w:val="00821713"/>
    <w:rsid w:val="00822483"/>
    <w:rsid w:val="0083207D"/>
    <w:rsid w:val="008445F0"/>
    <w:rsid w:val="00857A75"/>
    <w:rsid w:val="00861FA1"/>
    <w:rsid w:val="0089501E"/>
    <w:rsid w:val="0089793C"/>
    <w:rsid w:val="008A3C16"/>
    <w:rsid w:val="008B1687"/>
    <w:rsid w:val="008B62F7"/>
    <w:rsid w:val="008D12F6"/>
    <w:rsid w:val="008D19F3"/>
    <w:rsid w:val="008E14E4"/>
    <w:rsid w:val="008F1FF5"/>
    <w:rsid w:val="00904FB7"/>
    <w:rsid w:val="00907300"/>
    <w:rsid w:val="0092003F"/>
    <w:rsid w:val="009234F2"/>
    <w:rsid w:val="009269B7"/>
    <w:rsid w:val="00964418"/>
    <w:rsid w:val="009725AA"/>
    <w:rsid w:val="00976E9F"/>
    <w:rsid w:val="009903DE"/>
    <w:rsid w:val="009917F8"/>
    <w:rsid w:val="009B6F6D"/>
    <w:rsid w:val="009B78D4"/>
    <w:rsid w:val="009C37ED"/>
    <w:rsid w:val="009D013E"/>
    <w:rsid w:val="009F26C8"/>
    <w:rsid w:val="009F4D24"/>
    <w:rsid w:val="009F4F35"/>
    <w:rsid w:val="00A245C1"/>
    <w:rsid w:val="00A6353D"/>
    <w:rsid w:val="00A63C51"/>
    <w:rsid w:val="00A71B93"/>
    <w:rsid w:val="00A71EE7"/>
    <w:rsid w:val="00A76923"/>
    <w:rsid w:val="00A772EE"/>
    <w:rsid w:val="00AD3AB1"/>
    <w:rsid w:val="00AE38A2"/>
    <w:rsid w:val="00B0799A"/>
    <w:rsid w:val="00B13696"/>
    <w:rsid w:val="00B55954"/>
    <w:rsid w:val="00B704D0"/>
    <w:rsid w:val="00B8687F"/>
    <w:rsid w:val="00BE0689"/>
    <w:rsid w:val="00BE24F9"/>
    <w:rsid w:val="00C03709"/>
    <w:rsid w:val="00C27D6F"/>
    <w:rsid w:val="00C32CA8"/>
    <w:rsid w:val="00C41C9E"/>
    <w:rsid w:val="00C510F0"/>
    <w:rsid w:val="00C62678"/>
    <w:rsid w:val="00C72FB8"/>
    <w:rsid w:val="00C93217"/>
    <w:rsid w:val="00CB6C3D"/>
    <w:rsid w:val="00CD5737"/>
    <w:rsid w:val="00CE78A6"/>
    <w:rsid w:val="00D0344A"/>
    <w:rsid w:val="00D65CD5"/>
    <w:rsid w:val="00D71B37"/>
    <w:rsid w:val="00D905EF"/>
    <w:rsid w:val="00D953BC"/>
    <w:rsid w:val="00DA1C2C"/>
    <w:rsid w:val="00DC4DCE"/>
    <w:rsid w:val="00DE5634"/>
    <w:rsid w:val="00DE5F19"/>
    <w:rsid w:val="00DF7FC9"/>
    <w:rsid w:val="00E00E22"/>
    <w:rsid w:val="00E26F00"/>
    <w:rsid w:val="00E31E76"/>
    <w:rsid w:val="00E3585D"/>
    <w:rsid w:val="00E409AE"/>
    <w:rsid w:val="00E563E6"/>
    <w:rsid w:val="00E745A7"/>
    <w:rsid w:val="00E83D02"/>
    <w:rsid w:val="00E94D64"/>
    <w:rsid w:val="00EB063D"/>
    <w:rsid w:val="00EC120E"/>
    <w:rsid w:val="00ED1298"/>
    <w:rsid w:val="00EF0B33"/>
    <w:rsid w:val="00EF1303"/>
    <w:rsid w:val="00EF5431"/>
    <w:rsid w:val="00F03B2B"/>
    <w:rsid w:val="00F0435A"/>
    <w:rsid w:val="00F2263F"/>
    <w:rsid w:val="00F345BB"/>
    <w:rsid w:val="00F43F39"/>
    <w:rsid w:val="00FA1B50"/>
    <w:rsid w:val="00FA7B1B"/>
    <w:rsid w:val="00FB2ACE"/>
    <w:rsid w:val="00FC0666"/>
    <w:rsid w:val="00FC3B01"/>
    <w:rsid w:val="00FD68FF"/>
    <w:rsid w:val="00FD7C4D"/>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84FD"/>
  <w15:chartTrackingRefBased/>
  <w15:docId w15:val="{A9DB8EEC-F44E-47F4-A854-5A67880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5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64"/>
    <w:rPr>
      <w:rFonts w:ascii="Arial" w:hAnsi="Arial"/>
    </w:rPr>
  </w:style>
  <w:style w:type="paragraph" w:styleId="Footer">
    <w:name w:val="footer"/>
    <w:basedOn w:val="Normal"/>
    <w:link w:val="FooterChar"/>
    <w:uiPriority w:val="99"/>
    <w:unhideWhenUsed/>
    <w:rsid w:val="00E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64"/>
    <w:rPr>
      <w:rFonts w:ascii="Arial" w:hAnsi="Arial"/>
    </w:rPr>
  </w:style>
  <w:style w:type="character" w:styleId="Hyperlink">
    <w:name w:val="Hyperlink"/>
    <w:basedOn w:val="DefaultParagraphFont"/>
    <w:uiPriority w:val="99"/>
    <w:unhideWhenUsed/>
    <w:rsid w:val="00E94D64"/>
    <w:rPr>
      <w:color w:val="0563C1" w:themeColor="hyperlink"/>
      <w:u w:val="single"/>
    </w:rPr>
  </w:style>
  <w:style w:type="character" w:styleId="UnresolvedMention">
    <w:name w:val="Unresolved Mention"/>
    <w:basedOn w:val="DefaultParagraphFont"/>
    <w:uiPriority w:val="99"/>
    <w:semiHidden/>
    <w:unhideWhenUsed/>
    <w:rsid w:val="00E94D64"/>
    <w:rPr>
      <w:color w:val="605E5C"/>
      <w:shd w:val="clear" w:color="auto" w:fill="E1DFDD"/>
    </w:rPr>
  </w:style>
  <w:style w:type="paragraph" w:styleId="ListParagraph">
    <w:name w:val="List Paragraph"/>
    <w:basedOn w:val="Normal"/>
    <w:autoRedefine/>
    <w:uiPriority w:val="34"/>
    <w:qFormat/>
    <w:rsid w:val="00D953BC"/>
    <w:pPr>
      <w:numPr>
        <w:numId w:val="27"/>
      </w:numPr>
      <w:spacing w:before="120" w:after="0" w:line="240" w:lineRule="auto"/>
    </w:pPr>
  </w:style>
  <w:style w:type="paragraph" w:styleId="FootnoteText">
    <w:name w:val="footnote text"/>
    <w:basedOn w:val="Normal"/>
    <w:link w:val="FootnoteTextChar"/>
    <w:uiPriority w:val="99"/>
    <w:semiHidden/>
    <w:unhideWhenUsed/>
    <w:rsid w:val="00033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F5"/>
    <w:rPr>
      <w:rFonts w:ascii="Arial" w:hAnsi="Arial"/>
      <w:sz w:val="20"/>
      <w:szCs w:val="20"/>
    </w:rPr>
  </w:style>
  <w:style w:type="character" w:styleId="FootnoteReference">
    <w:name w:val="footnote reference"/>
    <w:basedOn w:val="DefaultParagraphFont"/>
    <w:uiPriority w:val="99"/>
    <w:semiHidden/>
    <w:unhideWhenUsed/>
    <w:rsid w:val="000336F5"/>
    <w:rPr>
      <w:vertAlign w:val="superscript"/>
    </w:rPr>
  </w:style>
  <w:style w:type="table" w:styleId="TableGrid">
    <w:name w:val="Table Grid"/>
    <w:basedOn w:val="TableNormal"/>
    <w:uiPriority w:val="39"/>
    <w:rsid w:val="009F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3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9832">
      <w:bodyDiv w:val="1"/>
      <w:marLeft w:val="0"/>
      <w:marRight w:val="0"/>
      <w:marTop w:val="0"/>
      <w:marBottom w:val="0"/>
      <w:divBdr>
        <w:top w:val="none" w:sz="0" w:space="0" w:color="auto"/>
        <w:left w:val="none" w:sz="0" w:space="0" w:color="auto"/>
        <w:bottom w:val="none" w:sz="0" w:space="0" w:color="auto"/>
        <w:right w:val="none" w:sz="0" w:space="0" w:color="auto"/>
      </w:divBdr>
    </w:div>
    <w:div w:id="1430588783">
      <w:bodyDiv w:val="1"/>
      <w:marLeft w:val="0"/>
      <w:marRight w:val="0"/>
      <w:marTop w:val="0"/>
      <w:marBottom w:val="0"/>
      <w:divBdr>
        <w:top w:val="none" w:sz="0" w:space="0" w:color="auto"/>
        <w:left w:val="none" w:sz="0" w:space="0" w:color="auto"/>
        <w:bottom w:val="none" w:sz="0" w:space="0" w:color="auto"/>
        <w:right w:val="none" w:sz="0" w:space="0" w:color="auto"/>
      </w:divBdr>
    </w:div>
    <w:div w:id="14957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itsp.org/wp-content/uploads/2022/01/NSITSP-Bylaws-adopted-202109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46EF-B9DC-49CD-BFEC-61DC592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Palachuk</dc:creator>
  <cp:keywords/>
  <dc:description/>
  <cp:lastModifiedBy>Karl Palachuk</cp:lastModifiedBy>
  <cp:revision>11</cp:revision>
  <cp:lastPrinted>2022-02-28T16:28:00Z</cp:lastPrinted>
  <dcterms:created xsi:type="dcterms:W3CDTF">2022-03-09T04:05:00Z</dcterms:created>
  <dcterms:modified xsi:type="dcterms:W3CDTF">2022-03-11T22:37:00Z</dcterms:modified>
</cp:coreProperties>
</file>