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80C9" w14:textId="77777777" w:rsidR="005E2D74" w:rsidRPr="00F31FAB" w:rsidRDefault="005E2D74" w:rsidP="005E2D74">
      <w:pPr>
        <w:rPr>
          <w:rFonts w:ascii="Calibri" w:eastAsia="Times New Roman" w:hAnsi="Calibri" w:cs="Calibri"/>
          <w:b/>
          <w:bCs/>
        </w:rPr>
      </w:pPr>
      <w:r w:rsidRPr="00F31FAB">
        <w:rPr>
          <w:rFonts w:ascii="Calibri" w:eastAsia="Times New Roman" w:hAnsi="Calibri" w:cs="Calibri"/>
          <w:b/>
          <w:bCs/>
        </w:rPr>
        <w:t>Marketing &amp; PR Committee</w:t>
      </w:r>
    </w:p>
    <w:p w14:paraId="17BB9F13" w14:textId="77777777" w:rsidR="005E2D74" w:rsidRPr="00374E26" w:rsidRDefault="005E2D74" w:rsidP="005E2D74">
      <w:pPr>
        <w:rPr>
          <w:rFonts w:ascii="Calibri" w:eastAsia="Times New Roman" w:hAnsi="Calibri" w:cs="Calibri"/>
        </w:rPr>
      </w:pPr>
      <w:r w:rsidRPr="00374E26">
        <w:rPr>
          <w:rFonts w:ascii="Calibri" w:eastAsia="Times New Roman" w:hAnsi="Calibri" w:cs="Calibri"/>
        </w:rPr>
        <w:t> </w:t>
      </w:r>
    </w:p>
    <w:p w14:paraId="13D25FB7" w14:textId="77777777" w:rsidR="005E2D74" w:rsidRPr="00374E26" w:rsidRDefault="005E2D74" w:rsidP="005E2D74">
      <w:pPr>
        <w:ind w:left="54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  <w:b/>
          <w:bCs/>
        </w:rPr>
        <w:t>Scope:</w:t>
      </w:r>
      <w:r w:rsidRPr="00374E26">
        <w:rPr>
          <w:rFonts w:ascii="Calibri" w:eastAsia="Times New Roman" w:hAnsi="Calibri" w:cs="Calibri"/>
        </w:rPr>
        <w:t xml:space="preserve"> Create and maintain awareness, promotion, and public communications of and for the NSITSP. </w:t>
      </w:r>
    </w:p>
    <w:p w14:paraId="08AEB1B9" w14:textId="77777777" w:rsidR="005E2D74" w:rsidRPr="00CC206C" w:rsidRDefault="005E2D74" w:rsidP="005E2D74">
      <w:pPr>
        <w:ind w:left="540"/>
        <w:rPr>
          <w:rFonts w:ascii="Calibri" w:eastAsia="Times New Roman" w:hAnsi="Calibri" w:cs="Calibri"/>
          <w:b/>
          <w:bCs/>
        </w:rPr>
      </w:pPr>
      <w:r w:rsidRPr="00CC206C">
        <w:rPr>
          <w:rFonts w:ascii="Calibri" w:eastAsia="Times New Roman" w:hAnsi="Calibri" w:cs="Calibri"/>
          <w:b/>
          <w:bCs/>
        </w:rPr>
        <w:t xml:space="preserve">Guidelines: </w:t>
      </w:r>
      <w:r w:rsidRPr="00CC206C">
        <w:rPr>
          <w:rFonts w:ascii="Calibri" w:eastAsia="Times New Roman" w:hAnsi="Calibri" w:cs="Calibri"/>
        </w:rPr>
        <w:t>(in order of priority)</w:t>
      </w:r>
    </w:p>
    <w:p w14:paraId="30E4A933" w14:textId="77777777" w:rsidR="005E2D74" w:rsidRPr="00761304" w:rsidRDefault="005E2D74" w:rsidP="005E2D74">
      <w:pPr>
        <w:pStyle w:val="ListParagraph"/>
        <w:numPr>
          <w:ilvl w:val="0"/>
          <w:numId w:val="1"/>
        </w:numPr>
        <w:textAlignment w:val="center"/>
        <w:outlineLvl w:val="0"/>
        <w:rPr>
          <w:rFonts w:ascii="Calibri" w:eastAsia="Times New Roman" w:hAnsi="Calibri" w:cs="Calibri"/>
        </w:rPr>
      </w:pPr>
      <w:r>
        <w:t>Develop speaking points, PP decks, marketing materials that members can use to share about NSITSP</w:t>
      </w:r>
    </w:p>
    <w:p w14:paraId="4F3BDCB2" w14:textId="77777777" w:rsidR="005E2D74" w:rsidRPr="00CC206C" w:rsidRDefault="005E2D74" w:rsidP="005E2D74">
      <w:pPr>
        <w:pStyle w:val="ListParagraph"/>
        <w:numPr>
          <w:ilvl w:val="0"/>
          <w:numId w:val="1"/>
        </w:numPr>
        <w:textAlignment w:val="center"/>
        <w:outlineLvl w:val="0"/>
        <w:rPr>
          <w:rFonts w:ascii="Calibri" w:eastAsia="Times New Roman" w:hAnsi="Calibri" w:cs="Calibri"/>
        </w:rPr>
      </w:pPr>
      <w:r>
        <w:t>Logo / branding establishment</w:t>
      </w:r>
    </w:p>
    <w:p w14:paraId="468E8A55" w14:textId="77777777" w:rsidR="005E2D74" w:rsidRPr="00CC206C" w:rsidRDefault="005E2D74" w:rsidP="005E2D74">
      <w:pPr>
        <w:pStyle w:val="ListParagraph"/>
        <w:numPr>
          <w:ilvl w:val="0"/>
          <w:numId w:val="1"/>
        </w:numPr>
        <w:tabs>
          <w:tab w:val="num" w:pos="720"/>
        </w:tabs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>Promote a compelling and appealing image for the NSITSP</w:t>
      </w:r>
    </w:p>
    <w:p w14:paraId="655DA768" w14:textId="77777777" w:rsidR="005E2D74" w:rsidRPr="00CC206C" w:rsidRDefault="005E2D74" w:rsidP="005E2D74">
      <w:pPr>
        <w:pStyle w:val="ListParagraph"/>
        <w:numPr>
          <w:ilvl w:val="0"/>
          <w:numId w:val="1"/>
        </w:numPr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>Increase NSITSP awareness of the NSITSP among service providers, vendors, and legislative organizations</w:t>
      </w:r>
    </w:p>
    <w:p w14:paraId="54EC3A64" w14:textId="77777777" w:rsidR="005E2D74" w:rsidRPr="00CC206C" w:rsidRDefault="005E2D74" w:rsidP="005E2D74">
      <w:pPr>
        <w:pStyle w:val="ListParagraph"/>
        <w:numPr>
          <w:ilvl w:val="0"/>
          <w:numId w:val="1"/>
        </w:numPr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>Outreach</w:t>
      </w:r>
    </w:p>
    <w:p w14:paraId="0588E09A" w14:textId="77777777" w:rsidR="005E2D74" w:rsidRPr="00CC206C" w:rsidRDefault="005E2D74" w:rsidP="005E2D74">
      <w:pPr>
        <w:pStyle w:val="ListParagraph"/>
        <w:numPr>
          <w:ilvl w:val="0"/>
          <w:numId w:val="1"/>
        </w:numPr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 xml:space="preserve">Be the public face for communicating on behalf of the organization along with board members and executives of the organizations. </w:t>
      </w:r>
    </w:p>
    <w:p w14:paraId="6F1D385A" w14:textId="77777777" w:rsidR="005E2D74" w:rsidRPr="00CC206C" w:rsidRDefault="005E2D74" w:rsidP="005E2D74">
      <w:pPr>
        <w:pStyle w:val="ListParagraph"/>
        <w:numPr>
          <w:ilvl w:val="0"/>
          <w:numId w:val="1"/>
        </w:numPr>
        <w:textAlignment w:val="center"/>
        <w:outlineLvl w:val="0"/>
        <w:rPr>
          <w:rFonts w:ascii="Calibri" w:eastAsia="Times New Roman" w:hAnsi="Calibri" w:cs="Calibri"/>
        </w:rPr>
      </w:pPr>
      <w:r>
        <w:t>Develop and provide speakers for in person or remote events</w:t>
      </w:r>
    </w:p>
    <w:p w14:paraId="4F07CEAE" w14:textId="77777777" w:rsidR="005E2D74" w:rsidRPr="00CC206C" w:rsidRDefault="005E2D74" w:rsidP="005E2D74">
      <w:pPr>
        <w:pStyle w:val="ListParagraph"/>
        <w:numPr>
          <w:ilvl w:val="0"/>
          <w:numId w:val="1"/>
        </w:numPr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>As needed, establish a Marketing subcommittee from among the Marketing &amp; PR committee members</w:t>
      </w:r>
    </w:p>
    <w:p w14:paraId="7990B7F5" w14:textId="77777777" w:rsidR="005E2D74" w:rsidRPr="00CC206C" w:rsidRDefault="005E2D74" w:rsidP="005E2D74">
      <w:pPr>
        <w:pStyle w:val="ListParagraph"/>
        <w:numPr>
          <w:ilvl w:val="0"/>
          <w:numId w:val="1"/>
        </w:numPr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>As needed, establish a PR subcommittee from among the Marketing &amp; PR committee members</w:t>
      </w:r>
    </w:p>
    <w:p w14:paraId="3FEE2E89" w14:textId="77777777" w:rsidR="005E2D74" w:rsidRPr="00CC206C" w:rsidRDefault="005E2D74" w:rsidP="005E2D74">
      <w:pPr>
        <w:pStyle w:val="ListParagraph"/>
        <w:numPr>
          <w:ilvl w:val="0"/>
          <w:numId w:val="1"/>
        </w:numPr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>Formulate, implement, and distribute press releases to the press and talking points to membership as needed based on current events and the needs of our organizational.</w:t>
      </w:r>
    </w:p>
    <w:p w14:paraId="2F7C136A" w14:textId="77777777" w:rsidR="005E2D74" w:rsidRPr="00CC206C" w:rsidRDefault="005E2D74" w:rsidP="005E2D74">
      <w:pPr>
        <w:pStyle w:val="ListParagraph"/>
        <w:numPr>
          <w:ilvl w:val="0"/>
          <w:numId w:val="1"/>
        </w:numPr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</w:rPr>
        <w:t>iscuss if</w:t>
      </w:r>
      <w:r w:rsidRPr="00CC206C">
        <w:rPr>
          <w:rFonts w:ascii="Calibri" w:eastAsia="Times New Roman" w:hAnsi="Calibri" w:cs="Calibri"/>
        </w:rPr>
        <w:t xml:space="preserve"> NSITSP should use</w:t>
      </w:r>
      <w:r>
        <w:rPr>
          <w:rFonts w:ascii="Calibri" w:eastAsia="Times New Roman" w:hAnsi="Calibri" w:cs="Calibri"/>
        </w:rPr>
        <w:t xml:space="preserve"> any additional Social Media platforms in addition to LinkedIn, </w:t>
      </w:r>
      <w:proofErr w:type="gramStart"/>
      <w:r>
        <w:rPr>
          <w:rFonts w:ascii="Calibri" w:eastAsia="Times New Roman" w:hAnsi="Calibri" w:cs="Calibri"/>
        </w:rPr>
        <w:t>Facebook</w:t>
      </w:r>
      <w:proofErr w:type="gramEnd"/>
      <w:r>
        <w:rPr>
          <w:rFonts w:ascii="Calibri" w:eastAsia="Times New Roman" w:hAnsi="Calibri" w:cs="Calibri"/>
        </w:rPr>
        <w:t xml:space="preserve"> and Twitter.</w:t>
      </w:r>
    </w:p>
    <w:p w14:paraId="46019496" w14:textId="77777777" w:rsidR="005E2D74" w:rsidRPr="00CC206C" w:rsidRDefault="005E2D74" w:rsidP="005E2D74">
      <w:pPr>
        <w:pStyle w:val="ListParagraph"/>
        <w:numPr>
          <w:ilvl w:val="0"/>
          <w:numId w:val="1"/>
        </w:numPr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>Create, maintain, and monitor the NSITSP blog/website and social media pages</w:t>
      </w:r>
    </w:p>
    <w:p w14:paraId="45AE187B" w14:textId="77777777" w:rsidR="005E2D74" w:rsidRPr="00CC206C" w:rsidRDefault="005E2D74" w:rsidP="005E2D74">
      <w:pPr>
        <w:pStyle w:val="ListParagraph"/>
        <w:numPr>
          <w:ilvl w:val="0"/>
          <w:numId w:val="1"/>
        </w:numPr>
        <w:tabs>
          <w:tab w:val="num" w:pos="720"/>
        </w:tabs>
        <w:textAlignment w:val="center"/>
        <w:outlineLvl w:val="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</w:rPr>
        <w:t>Generate and manage the website/blog and social media page posts for the NSITSP</w:t>
      </w:r>
    </w:p>
    <w:p w14:paraId="42EE064B" w14:textId="77777777" w:rsidR="005E2D74" w:rsidRPr="00CC206C" w:rsidRDefault="005E2D74" w:rsidP="005E2D74">
      <w:pPr>
        <w:pStyle w:val="ListParagraph"/>
        <w:numPr>
          <w:ilvl w:val="0"/>
          <w:numId w:val="1"/>
        </w:numPr>
        <w:textAlignment w:val="center"/>
        <w:outlineLvl w:val="0"/>
      </w:pPr>
      <w:r w:rsidRPr="00CC206C">
        <w:rPr>
          <w:rFonts w:ascii="Calibri" w:eastAsia="Times New Roman" w:hAnsi="Calibri" w:cs="Calibri"/>
        </w:rPr>
        <w:t>Recognize member achievements</w:t>
      </w:r>
    </w:p>
    <w:p w14:paraId="40743C65" w14:textId="77777777" w:rsidR="005E2D74" w:rsidRPr="00943721" w:rsidRDefault="005E2D74" w:rsidP="005E2D74">
      <w:pPr>
        <w:pStyle w:val="ListParagraph"/>
        <w:numPr>
          <w:ilvl w:val="0"/>
          <w:numId w:val="1"/>
        </w:numPr>
        <w:textAlignment w:val="center"/>
        <w:outlineLvl w:val="0"/>
      </w:pPr>
      <w:r>
        <w:t>Work with vendors on joint marketing initiatives (for example, free table at an event for promoting NSITSP)</w:t>
      </w:r>
      <w:r w:rsidRPr="00CC206C">
        <w:rPr>
          <w:rFonts w:ascii="Calibri" w:eastAsia="Times New Roman" w:hAnsi="Calibri" w:cs="Calibri"/>
        </w:rPr>
        <w:t> </w:t>
      </w:r>
    </w:p>
    <w:p w14:paraId="63F3D8DD" w14:textId="77777777" w:rsidR="0079493F" w:rsidRDefault="0079493F"/>
    <w:sectPr w:rsidR="0079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15E6"/>
    <w:multiLevelType w:val="hybridMultilevel"/>
    <w:tmpl w:val="86F2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74"/>
    <w:rsid w:val="002527B2"/>
    <w:rsid w:val="005E2D74"/>
    <w:rsid w:val="007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2A10"/>
  <w15:chartTrackingRefBased/>
  <w15:docId w15:val="{501AE602-37FC-4C7A-B1FD-DE6ED9E8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D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Giles</dc:creator>
  <cp:keywords/>
  <dc:description/>
  <cp:lastModifiedBy>Diana Giles</cp:lastModifiedBy>
  <cp:revision>1</cp:revision>
  <dcterms:created xsi:type="dcterms:W3CDTF">2022-02-15T16:27:00Z</dcterms:created>
  <dcterms:modified xsi:type="dcterms:W3CDTF">2022-02-15T16:27:00Z</dcterms:modified>
</cp:coreProperties>
</file>